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7153" w14:textId="6E76618C" w:rsidR="0011432F" w:rsidRDefault="0011432F" w:rsidP="00BB0ED7">
      <w:pPr>
        <w:shd w:val="clear" w:color="auto" w:fill="FFFFFF"/>
        <w:spacing w:before="150" w:after="360" w:line="240" w:lineRule="auto"/>
        <w:jc w:val="both"/>
        <w:outlineLvl w:val="1"/>
        <w:rPr>
          <w:rFonts w:ascii="Source Sans Pro" w:eastAsia="Times New Roman" w:hAnsi="Source Sans Pro" w:cs="Times New Roman"/>
          <w:b/>
          <w:bCs/>
          <w:color w:val="FF6600"/>
          <w:sz w:val="48"/>
          <w:szCs w:val="48"/>
          <w:lang w:eastAsia="fi-FI"/>
        </w:rPr>
      </w:pPr>
      <w:r w:rsidRPr="0011432F">
        <w:rPr>
          <w:rFonts w:ascii="Source Sans Pro" w:eastAsia="Times New Roman" w:hAnsi="Source Sans Pro" w:cs="Times New Roman"/>
          <w:b/>
          <w:bCs/>
          <w:color w:val="FF6600"/>
          <w:sz w:val="48"/>
          <w:szCs w:val="48"/>
          <w:lang w:eastAsia="fi-FI"/>
        </w:rPr>
        <w:t>LAJITTELUOHJEET</w:t>
      </w:r>
    </w:p>
    <w:p w14:paraId="66CCD4F7" w14:textId="16157344" w:rsidR="002B0434" w:rsidRDefault="00830FC8" w:rsidP="002B0434">
      <w:pPr>
        <w:shd w:val="clear" w:color="auto" w:fill="FFFFFF"/>
        <w:spacing w:before="150" w:after="360" w:line="240" w:lineRule="auto"/>
        <w:jc w:val="both"/>
        <w:outlineLvl w:val="3"/>
        <w:rPr>
          <w:rFonts w:ascii="Source Sans Pro" w:eastAsia="Times New Roman" w:hAnsi="Source Sans Pro" w:cs="Times New Roman"/>
          <w:b/>
          <w:bCs/>
          <w:color w:val="FF6600"/>
          <w:sz w:val="42"/>
          <w:szCs w:val="42"/>
          <w:lang w:eastAsia="fi-FI"/>
        </w:rPr>
      </w:pPr>
      <w:r>
        <w:rPr>
          <w:rFonts w:ascii="Source Sans Pro" w:eastAsia="Times New Roman" w:hAnsi="Source Sans Pro" w:cs="Times New Roman"/>
          <w:b/>
          <w:bCs/>
          <w:color w:val="FF6600"/>
          <w:sz w:val="42"/>
          <w:szCs w:val="42"/>
          <w:lang w:eastAsia="fi-FI"/>
        </w:rPr>
        <w:t>1</w:t>
      </w:r>
      <w:r w:rsidR="002B0434" w:rsidRPr="00E93AB0">
        <w:rPr>
          <w:rFonts w:ascii="Source Sans Pro" w:eastAsia="Times New Roman" w:hAnsi="Source Sans Pro" w:cs="Times New Roman"/>
          <w:b/>
          <w:bCs/>
          <w:color w:val="FF6600"/>
          <w:sz w:val="42"/>
          <w:szCs w:val="42"/>
          <w:lang w:eastAsia="fi-FI"/>
        </w:rPr>
        <w:t>. SEKALAINEN RAKENNUSJÄTE</w:t>
      </w:r>
    </w:p>
    <w:p w14:paraId="5B130276" w14:textId="515B515A" w:rsidR="002B0434" w:rsidRPr="00DC722C" w:rsidRDefault="5ECFD403" w:rsidP="5ECFD403">
      <w:pPr>
        <w:shd w:val="clear" w:color="auto" w:fill="FFFFFF" w:themeFill="background1"/>
        <w:spacing w:before="150" w:after="360" w:line="240" w:lineRule="auto"/>
        <w:jc w:val="both"/>
        <w:outlineLvl w:val="3"/>
        <w:rPr>
          <w:rStyle w:val="ui-provider"/>
          <w:rFonts w:ascii="Source Sans Pro" w:eastAsia="Times New Roman" w:hAnsi="Source Sans Pro" w:cs="Times New Roman"/>
          <w:b/>
          <w:bCs/>
          <w:color w:val="FF6600"/>
          <w:sz w:val="42"/>
          <w:szCs w:val="42"/>
          <w:lang w:eastAsia="fi-FI"/>
        </w:rPr>
      </w:pPr>
      <w:r w:rsidRPr="5ECFD403">
        <w:rPr>
          <w:rStyle w:val="ui-provider"/>
          <w:rFonts w:ascii="Source Sans Pro" w:hAnsi="Source Sans Pro"/>
          <w:b/>
          <w:bCs/>
          <w:color w:val="ED7D31" w:themeColor="accent2"/>
          <w:sz w:val="27"/>
          <w:szCs w:val="27"/>
        </w:rPr>
        <w:t>Hyödyntämis- ja kierrätyskelpoinen jäte on uudisrakentamisessa syntyvää sekalaista rakennusjätettä, joka sisältää hyödyntämis- ja kierrätyskelpoisia materiaaleja vähintään 50 %. Jäte saa sisältää pakkausmateriaalia, muovia, puuta, metallia ja pahvia. Kuormassa ei saa olla vaarallisia jätteitä, asbestia, räjähdys- ja palovaarallisia jätteitä tai sähkö- ja elektroniikkalaitteita, eikä aerosoleja.</w:t>
      </w:r>
    </w:p>
    <w:p w14:paraId="035256F1" w14:textId="1BCBC79A" w:rsidR="002B0434" w:rsidRPr="000B063B" w:rsidRDefault="000B063B" w:rsidP="000B063B">
      <w:pPr>
        <w:pStyle w:val="ListParagraph"/>
        <w:numPr>
          <w:ilvl w:val="0"/>
          <w:numId w:val="11"/>
        </w:numPr>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Pr>
          <w:rFonts w:ascii="Source Sans Pro" w:eastAsia="Times New Roman" w:hAnsi="Source Sans Pro" w:cs="Times New Roman"/>
          <w:b/>
          <w:bCs/>
          <w:color w:val="3F3F3F"/>
          <w:sz w:val="27"/>
          <w:szCs w:val="27"/>
          <w:lang w:eastAsia="fi-FI"/>
        </w:rPr>
        <w:t xml:space="preserve">1.1 </w:t>
      </w:r>
      <w:proofErr w:type="spellStart"/>
      <w:r w:rsidR="002B0434" w:rsidRPr="000B063B">
        <w:rPr>
          <w:rFonts w:ascii="Source Sans Pro" w:eastAsia="Times New Roman" w:hAnsi="Source Sans Pro" w:cs="Times New Roman"/>
          <w:b/>
          <w:bCs/>
          <w:color w:val="3F3F3F"/>
          <w:sz w:val="27"/>
          <w:szCs w:val="27"/>
          <w:lang w:eastAsia="fi-FI"/>
        </w:rPr>
        <w:t>Hyödyntämis</w:t>
      </w:r>
      <w:proofErr w:type="spellEnd"/>
      <w:r w:rsidR="002B0434" w:rsidRPr="000B063B">
        <w:rPr>
          <w:rFonts w:ascii="Source Sans Pro" w:eastAsia="Times New Roman" w:hAnsi="Source Sans Pro" w:cs="Times New Roman"/>
          <w:b/>
          <w:bCs/>
          <w:color w:val="3F3F3F"/>
          <w:sz w:val="27"/>
          <w:szCs w:val="27"/>
          <w:lang w:eastAsia="fi-FI"/>
        </w:rPr>
        <w:t xml:space="preserve">- ja </w:t>
      </w:r>
      <w:proofErr w:type="spellStart"/>
      <w:r w:rsidR="002B0434" w:rsidRPr="000B063B">
        <w:rPr>
          <w:rFonts w:ascii="Source Sans Pro" w:eastAsia="Times New Roman" w:hAnsi="Source Sans Pro" w:cs="Times New Roman"/>
          <w:b/>
          <w:bCs/>
          <w:color w:val="3F3F3F"/>
          <w:sz w:val="27"/>
          <w:szCs w:val="27"/>
          <w:lang w:eastAsia="fi-FI"/>
        </w:rPr>
        <w:t>kierrätyskelpoinen</w:t>
      </w:r>
      <w:proofErr w:type="spellEnd"/>
      <w:r w:rsidR="002B0434" w:rsidRPr="000B063B">
        <w:rPr>
          <w:rFonts w:ascii="Source Sans Pro" w:eastAsia="Times New Roman" w:hAnsi="Source Sans Pro" w:cs="Times New Roman"/>
          <w:b/>
          <w:bCs/>
          <w:color w:val="3F3F3F"/>
          <w:sz w:val="27"/>
          <w:szCs w:val="27"/>
          <w:lang w:eastAsia="fi-FI"/>
        </w:rPr>
        <w:t xml:space="preserve"> </w:t>
      </w:r>
      <w:proofErr w:type="spellStart"/>
      <w:r w:rsidR="002B0434" w:rsidRPr="000B063B">
        <w:rPr>
          <w:rFonts w:ascii="Source Sans Pro" w:eastAsia="Times New Roman" w:hAnsi="Source Sans Pro" w:cs="Times New Roman"/>
          <w:b/>
          <w:bCs/>
          <w:color w:val="3F3F3F"/>
          <w:sz w:val="27"/>
          <w:szCs w:val="27"/>
          <w:lang w:eastAsia="fi-FI"/>
        </w:rPr>
        <w:t>jäte</w:t>
      </w:r>
      <w:proofErr w:type="spellEnd"/>
    </w:p>
    <w:p w14:paraId="08DE0883" w14:textId="77777777" w:rsidR="002B0434" w:rsidRDefault="002B0434" w:rsidP="002B0434">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Pr>
          <w:rFonts w:ascii="Source Sans Pro" w:eastAsia="Times New Roman" w:hAnsi="Source Sans Pro" w:cs="Times New Roman"/>
          <w:color w:val="3F3F3F"/>
          <w:sz w:val="27"/>
          <w:szCs w:val="27"/>
          <w:lang w:eastAsia="fi-FI"/>
        </w:rPr>
        <w:t>Puu</w:t>
      </w:r>
    </w:p>
    <w:p w14:paraId="48F93C78" w14:textId="77777777" w:rsidR="002B0434" w:rsidRDefault="002B0434" w:rsidP="002B0434">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Pr>
          <w:rFonts w:ascii="Source Sans Pro" w:eastAsia="Times New Roman" w:hAnsi="Source Sans Pro" w:cs="Times New Roman"/>
          <w:color w:val="3F3F3F"/>
          <w:sz w:val="27"/>
          <w:szCs w:val="27"/>
          <w:lang w:eastAsia="fi-FI"/>
        </w:rPr>
        <w:t>Muovit</w:t>
      </w:r>
    </w:p>
    <w:p w14:paraId="1C919EE1" w14:textId="77777777" w:rsidR="002B0434" w:rsidRDefault="002B0434" w:rsidP="002B0434">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Pr>
          <w:rFonts w:ascii="Source Sans Pro" w:eastAsia="Times New Roman" w:hAnsi="Source Sans Pro" w:cs="Times New Roman"/>
          <w:color w:val="3F3F3F"/>
          <w:sz w:val="27"/>
          <w:szCs w:val="27"/>
          <w:lang w:eastAsia="fi-FI"/>
        </w:rPr>
        <w:t>Pahvi ja kartonki</w:t>
      </w:r>
    </w:p>
    <w:p w14:paraId="1988D962" w14:textId="77777777" w:rsidR="002B0434" w:rsidRDefault="002B0434" w:rsidP="002B0434">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Pr>
          <w:rFonts w:ascii="Source Sans Pro" w:eastAsia="Times New Roman" w:hAnsi="Source Sans Pro" w:cs="Times New Roman"/>
          <w:color w:val="3F3F3F"/>
          <w:sz w:val="27"/>
          <w:szCs w:val="27"/>
          <w:lang w:eastAsia="fi-FI"/>
        </w:rPr>
        <w:t>Paperi</w:t>
      </w:r>
    </w:p>
    <w:p w14:paraId="32084E8F" w14:textId="77777777" w:rsidR="002B0434" w:rsidRDefault="002B0434" w:rsidP="002B0434">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Pr>
          <w:rFonts w:ascii="Source Sans Pro" w:eastAsia="Times New Roman" w:hAnsi="Source Sans Pro" w:cs="Times New Roman"/>
          <w:color w:val="3F3F3F"/>
          <w:sz w:val="27"/>
          <w:szCs w:val="27"/>
          <w:lang w:eastAsia="fi-FI"/>
        </w:rPr>
        <w:t>Pakkausmateriaali</w:t>
      </w:r>
    </w:p>
    <w:p w14:paraId="03BA8225" w14:textId="77777777" w:rsidR="002B0434" w:rsidRDefault="002B0434" w:rsidP="002B0434">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Pr>
          <w:rFonts w:ascii="Source Sans Pro" w:eastAsia="Times New Roman" w:hAnsi="Source Sans Pro" w:cs="Times New Roman"/>
          <w:color w:val="3F3F3F"/>
          <w:sz w:val="27"/>
          <w:szCs w:val="27"/>
          <w:lang w:eastAsia="fi-FI"/>
        </w:rPr>
        <w:t>Metalli</w:t>
      </w:r>
    </w:p>
    <w:p w14:paraId="04B97583" w14:textId="5961E408" w:rsidR="000D22DA" w:rsidRDefault="000D22DA" w:rsidP="002B0434">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Pr>
          <w:rFonts w:ascii="Source Sans Pro" w:eastAsia="Times New Roman" w:hAnsi="Source Sans Pro" w:cs="Times New Roman"/>
          <w:color w:val="3F3F3F"/>
          <w:sz w:val="27"/>
          <w:szCs w:val="27"/>
          <w:lang w:eastAsia="fi-FI"/>
        </w:rPr>
        <w:t>Betoni</w:t>
      </w:r>
    </w:p>
    <w:p w14:paraId="251F6FC7" w14:textId="77777777" w:rsidR="002B0434" w:rsidRDefault="002B0434" w:rsidP="002B0434">
      <w:pPr>
        <w:pStyle w:val="ListParagraph"/>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420FF0D2" w14:textId="77777777" w:rsidR="002B0434" w:rsidRDefault="002B0434" w:rsidP="002B0434">
      <w:pPr>
        <w:pStyle w:val="ListParagraph"/>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006059E7">
        <w:rPr>
          <w:rFonts w:ascii="Source Sans Pro" w:eastAsia="Times New Roman" w:hAnsi="Source Sans Pro" w:cs="Times New Roman"/>
          <w:b/>
          <w:bCs/>
          <w:color w:val="3F3F3F"/>
          <w:sz w:val="27"/>
          <w:szCs w:val="27"/>
          <w:lang w:eastAsia="fi-FI"/>
        </w:rPr>
        <w:t>Mikäli</w:t>
      </w:r>
      <w:r>
        <w:rPr>
          <w:rFonts w:ascii="Source Sans Pro" w:eastAsia="Times New Roman" w:hAnsi="Source Sans Pro" w:cs="Times New Roman"/>
          <w:b/>
          <w:bCs/>
          <w:color w:val="3F3F3F"/>
          <w:sz w:val="27"/>
          <w:szCs w:val="27"/>
          <w:lang w:eastAsia="fi-FI"/>
        </w:rPr>
        <w:t xml:space="preserve"> jäte</w:t>
      </w:r>
      <w:r w:rsidRPr="006059E7">
        <w:rPr>
          <w:rFonts w:ascii="Source Sans Pro" w:eastAsia="Times New Roman" w:hAnsi="Source Sans Pro" w:cs="Times New Roman"/>
          <w:b/>
          <w:bCs/>
          <w:color w:val="3F3F3F"/>
          <w:sz w:val="27"/>
          <w:szCs w:val="27"/>
          <w:lang w:eastAsia="fi-FI"/>
        </w:rPr>
        <w:t xml:space="preserve"> ei löydy </w:t>
      </w:r>
      <w:r>
        <w:rPr>
          <w:rFonts w:ascii="Source Sans Pro" w:eastAsia="Times New Roman" w:hAnsi="Source Sans Pro" w:cs="Times New Roman"/>
          <w:b/>
          <w:bCs/>
          <w:color w:val="3F3F3F"/>
          <w:sz w:val="27"/>
          <w:szCs w:val="27"/>
          <w:lang w:eastAsia="fi-FI"/>
        </w:rPr>
        <w:t>yllä olevasta</w:t>
      </w:r>
      <w:r w:rsidRPr="006059E7">
        <w:rPr>
          <w:rFonts w:ascii="Source Sans Pro" w:eastAsia="Times New Roman" w:hAnsi="Source Sans Pro" w:cs="Times New Roman"/>
          <w:b/>
          <w:bCs/>
          <w:color w:val="3F3F3F"/>
          <w:sz w:val="27"/>
          <w:szCs w:val="27"/>
          <w:lang w:eastAsia="fi-FI"/>
        </w:rPr>
        <w:t xml:space="preserve"> listasta, niin</w:t>
      </w:r>
      <w:r>
        <w:rPr>
          <w:rFonts w:ascii="Source Sans Pro" w:eastAsia="Times New Roman" w:hAnsi="Source Sans Pro" w:cs="Times New Roman"/>
          <w:b/>
          <w:bCs/>
          <w:color w:val="3F3F3F"/>
          <w:sz w:val="27"/>
          <w:szCs w:val="27"/>
          <w:lang w:eastAsia="fi-FI"/>
        </w:rPr>
        <w:t xml:space="preserve"> se</w:t>
      </w:r>
      <w:r w:rsidRPr="006059E7">
        <w:rPr>
          <w:rFonts w:ascii="Source Sans Pro" w:eastAsia="Times New Roman" w:hAnsi="Source Sans Pro" w:cs="Times New Roman"/>
          <w:b/>
          <w:bCs/>
          <w:color w:val="3F3F3F"/>
          <w:sz w:val="27"/>
          <w:szCs w:val="27"/>
          <w:lang w:eastAsia="fi-FI"/>
        </w:rPr>
        <w:t xml:space="preserve"> on </w:t>
      </w:r>
      <w:r>
        <w:rPr>
          <w:rFonts w:ascii="Source Sans Pro" w:eastAsia="Times New Roman" w:hAnsi="Source Sans Pro" w:cs="Times New Roman"/>
          <w:b/>
          <w:bCs/>
          <w:color w:val="3F3F3F"/>
          <w:sz w:val="27"/>
          <w:szCs w:val="27"/>
          <w:lang w:eastAsia="fi-FI"/>
        </w:rPr>
        <w:t>v</w:t>
      </w:r>
      <w:r w:rsidRPr="006059E7">
        <w:rPr>
          <w:rFonts w:ascii="Source Sans Pro" w:eastAsia="Times New Roman" w:hAnsi="Source Sans Pro" w:cs="Times New Roman"/>
          <w:b/>
          <w:bCs/>
          <w:color w:val="3F3F3F"/>
          <w:sz w:val="27"/>
          <w:szCs w:val="27"/>
          <w:lang w:eastAsia="fi-FI"/>
        </w:rPr>
        <w:t>aikeasti kierrätettävä</w:t>
      </w:r>
      <w:r>
        <w:rPr>
          <w:rFonts w:ascii="Source Sans Pro" w:eastAsia="Times New Roman" w:hAnsi="Source Sans Pro" w:cs="Times New Roman"/>
          <w:b/>
          <w:bCs/>
          <w:color w:val="3F3F3F"/>
          <w:sz w:val="27"/>
          <w:szCs w:val="27"/>
          <w:lang w:eastAsia="fi-FI"/>
        </w:rPr>
        <w:t>ä</w:t>
      </w:r>
      <w:r w:rsidRPr="006059E7">
        <w:rPr>
          <w:rFonts w:ascii="Source Sans Pro" w:eastAsia="Times New Roman" w:hAnsi="Source Sans Pro" w:cs="Times New Roman"/>
          <w:b/>
          <w:bCs/>
          <w:color w:val="3F3F3F"/>
          <w:sz w:val="27"/>
          <w:szCs w:val="27"/>
          <w:lang w:eastAsia="fi-FI"/>
        </w:rPr>
        <w:t xml:space="preserve"> ja hyödynnettävä</w:t>
      </w:r>
      <w:r>
        <w:rPr>
          <w:rFonts w:ascii="Source Sans Pro" w:eastAsia="Times New Roman" w:hAnsi="Source Sans Pro" w:cs="Times New Roman"/>
          <w:b/>
          <w:bCs/>
          <w:color w:val="3F3F3F"/>
          <w:sz w:val="27"/>
          <w:szCs w:val="27"/>
          <w:lang w:eastAsia="fi-FI"/>
        </w:rPr>
        <w:t>ä</w:t>
      </w:r>
      <w:r w:rsidRPr="006059E7">
        <w:rPr>
          <w:rFonts w:ascii="Source Sans Pro" w:eastAsia="Times New Roman" w:hAnsi="Source Sans Pro" w:cs="Times New Roman"/>
          <w:b/>
          <w:bCs/>
          <w:color w:val="3F3F3F"/>
          <w:sz w:val="27"/>
          <w:szCs w:val="27"/>
          <w:lang w:eastAsia="fi-FI"/>
        </w:rPr>
        <w:t xml:space="preserve"> jäte</w:t>
      </w:r>
      <w:r>
        <w:rPr>
          <w:rFonts w:ascii="Source Sans Pro" w:eastAsia="Times New Roman" w:hAnsi="Source Sans Pro" w:cs="Times New Roman"/>
          <w:b/>
          <w:bCs/>
          <w:color w:val="3F3F3F"/>
          <w:sz w:val="27"/>
          <w:szCs w:val="27"/>
          <w:lang w:eastAsia="fi-FI"/>
        </w:rPr>
        <w:t>ttä tai erikoisjätettä.</w:t>
      </w:r>
    </w:p>
    <w:p w14:paraId="789685B9" w14:textId="77777777" w:rsidR="002B0434" w:rsidRPr="006059E7" w:rsidRDefault="002B0434" w:rsidP="002B0434">
      <w:pPr>
        <w:pStyle w:val="ListParagraph"/>
        <w:shd w:val="clear" w:color="auto" w:fill="FFFFFF"/>
        <w:spacing w:after="150" w:line="240" w:lineRule="auto"/>
        <w:jc w:val="both"/>
        <w:rPr>
          <w:rFonts w:ascii="Source Sans Pro" w:eastAsia="Times New Roman" w:hAnsi="Source Sans Pro" w:cs="Times New Roman"/>
          <w:b/>
          <w:bCs/>
          <w:color w:val="3F3F3F"/>
          <w:sz w:val="27"/>
          <w:szCs w:val="27"/>
          <w:lang w:eastAsia="fi-FI"/>
        </w:rPr>
      </w:pPr>
    </w:p>
    <w:p w14:paraId="4194F774" w14:textId="77777777" w:rsidR="002B0434" w:rsidRPr="006059E7" w:rsidRDefault="002B0434" w:rsidP="002B0434">
      <w:pPr>
        <w:pStyle w:val="ListParagraph"/>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006059E7">
        <w:rPr>
          <w:rFonts w:ascii="Source Sans Pro" w:eastAsia="Times New Roman" w:hAnsi="Source Sans Pro" w:cs="Times New Roman"/>
          <w:b/>
          <w:bCs/>
          <w:color w:val="3F3F3F"/>
          <w:sz w:val="27"/>
          <w:szCs w:val="27"/>
          <w:lang w:eastAsia="fi-FI"/>
        </w:rPr>
        <w:t>Ei saa sisältää:</w:t>
      </w:r>
    </w:p>
    <w:p w14:paraId="0AE5F0B0" w14:textId="77777777" w:rsidR="002B0434" w:rsidRPr="0038719C" w:rsidRDefault="002B0434" w:rsidP="002B0434">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00D86AF6">
        <w:rPr>
          <w:rFonts w:ascii="Source Sans Pro" w:eastAsia="Times New Roman" w:hAnsi="Source Sans Pro" w:cs="Times New Roman"/>
          <w:color w:val="3F3F3F"/>
          <w:sz w:val="27"/>
          <w:szCs w:val="27"/>
          <w:lang w:eastAsia="fi-FI"/>
        </w:rPr>
        <w:t>PVC</w:t>
      </w:r>
      <w:r>
        <w:rPr>
          <w:rFonts w:ascii="Source Sans Pro" w:eastAsia="Times New Roman" w:hAnsi="Source Sans Pro" w:cs="Times New Roman"/>
          <w:color w:val="3F3F3F"/>
          <w:sz w:val="27"/>
          <w:szCs w:val="27"/>
          <w:lang w:eastAsia="fi-FI"/>
        </w:rPr>
        <w:t>-muovia</w:t>
      </w:r>
      <w:r w:rsidRPr="00D86AF6">
        <w:rPr>
          <w:rFonts w:ascii="Source Sans Pro" w:eastAsia="Times New Roman" w:hAnsi="Source Sans Pro" w:cs="Times New Roman"/>
          <w:color w:val="3F3F3F"/>
          <w:sz w:val="27"/>
          <w:szCs w:val="27"/>
          <w:lang w:eastAsia="fi-FI"/>
        </w:rPr>
        <w:t xml:space="preserve"> (viemäriputket, muovimatot, letkut, sähköeristeet, salaojaputket</w:t>
      </w:r>
      <w:r>
        <w:rPr>
          <w:rFonts w:ascii="Source Sans Pro" w:eastAsia="Times New Roman" w:hAnsi="Source Sans Pro" w:cs="Times New Roman"/>
          <w:color w:val="3F3F3F"/>
          <w:sz w:val="27"/>
          <w:szCs w:val="27"/>
          <w:lang w:eastAsia="fi-FI"/>
        </w:rPr>
        <w:t xml:space="preserve"> </w:t>
      </w:r>
      <w:r w:rsidRPr="0038719C">
        <w:rPr>
          <w:rFonts w:ascii="Source Sans Pro" w:eastAsia="Times New Roman" w:hAnsi="Source Sans Pro" w:cs="Times New Roman"/>
          <w:color w:val="3F3F3F"/>
          <w:sz w:val="27"/>
          <w:szCs w:val="27"/>
          <w:lang w:eastAsia="fi-FI"/>
        </w:rPr>
        <w:t>(vaikeasti kierrätettävä ja hyödynnettävä jäte)</w:t>
      </w:r>
    </w:p>
    <w:p w14:paraId="324F57B8" w14:textId="77777777" w:rsidR="002B0434" w:rsidRPr="0038719C" w:rsidRDefault="002B0434" w:rsidP="002B0434">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0038719C">
        <w:rPr>
          <w:rFonts w:ascii="Source Sans Pro" w:eastAsia="Times New Roman" w:hAnsi="Source Sans Pro" w:cs="Times New Roman"/>
          <w:color w:val="3F3F3F"/>
          <w:sz w:val="27"/>
          <w:szCs w:val="27"/>
          <w:lang w:eastAsia="fi-FI"/>
        </w:rPr>
        <w:t>Lasikuitu</w:t>
      </w:r>
      <w:r>
        <w:rPr>
          <w:rFonts w:ascii="Source Sans Pro" w:eastAsia="Times New Roman" w:hAnsi="Source Sans Pro" w:cs="Times New Roman"/>
          <w:color w:val="3F3F3F"/>
          <w:sz w:val="27"/>
          <w:szCs w:val="27"/>
          <w:lang w:eastAsia="fi-FI"/>
        </w:rPr>
        <w:t>a</w:t>
      </w:r>
      <w:r w:rsidRPr="0038719C">
        <w:rPr>
          <w:rFonts w:ascii="Source Sans Pro" w:eastAsia="Times New Roman" w:hAnsi="Source Sans Pro" w:cs="Times New Roman"/>
          <w:color w:val="3F3F3F"/>
          <w:sz w:val="27"/>
          <w:szCs w:val="27"/>
          <w:lang w:eastAsia="fi-FI"/>
        </w:rPr>
        <w:t xml:space="preserve"> (erityisjäte)</w:t>
      </w:r>
    </w:p>
    <w:p w14:paraId="28E50822" w14:textId="22A22368" w:rsidR="002B0434" w:rsidRDefault="5ECFD403" w:rsidP="002B0434">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Kumiteloja (erityisjäte)</w:t>
      </w:r>
    </w:p>
    <w:p w14:paraId="3D1AD6C2" w14:textId="60517136" w:rsidR="5ECFD403" w:rsidRDefault="5ECFD403" w:rsidP="5ECFD403">
      <w:pPr>
        <w:pStyle w:val="ListParagraph"/>
        <w:numPr>
          <w:ilvl w:val="0"/>
          <w:numId w:val="1"/>
        </w:numPr>
        <w:shd w:val="clear" w:color="auto" w:fill="FFFFFF" w:themeFill="background1"/>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Aerosoleja (aerosolikeräys)</w:t>
      </w:r>
    </w:p>
    <w:p w14:paraId="7575D578" w14:textId="77777777" w:rsidR="002B0434" w:rsidRDefault="002B0434" w:rsidP="002B0434">
      <w:pPr>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448B439F" w14:textId="47677B1F" w:rsidR="002B0434" w:rsidRDefault="5ECFD403" w:rsidP="5ECFD403">
      <w:pPr>
        <w:shd w:val="clear" w:color="auto" w:fill="FFFFFF" w:themeFill="background1"/>
        <w:spacing w:after="150" w:line="240" w:lineRule="auto"/>
        <w:jc w:val="both"/>
        <w:rPr>
          <w:rStyle w:val="ui-provider"/>
          <w:rFonts w:ascii="Source Sans Pro" w:hAnsi="Source Sans Pro"/>
          <w:b/>
          <w:bCs/>
          <w:color w:val="ED7D31" w:themeColor="accent2"/>
          <w:sz w:val="27"/>
          <w:szCs w:val="27"/>
        </w:rPr>
      </w:pPr>
      <w:r w:rsidRPr="5ECFD403">
        <w:rPr>
          <w:rFonts w:ascii="Source Sans Pro" w:eastAsia="Times New Roman" w:hAnsi="Source Sans Pro" w:cs="Times New Roman"/>
          <w:b/>
          <w:bCs/>
          <w:color w:val="ED7D31" w:themeColor="accent2"/>
          <w:sz w:val="27"/>
          <w:szCs w:val="27"/>
          <w:lang w:eastAsia="fi-FI"/>
        </w:rPr>
        <w:t xml:space="preserve">Vaikeasti kierrätettävä ja hyödynnettävä jäte on sekalaista rakennusjätettä, joka sisältää hyödyntämis- ja kierrätyskelpoisia materiaaleja alle 50 %. Jäte saa sisältää esimerkiksi kipsiä, villaa, klinkkereitä, PVC-muovia ja saniteettikalusteita. </w:t>
      </w:r>
      <w:r w:rsidRPr="5ECFD403">
        <w:rPr>
          <w:rStyle w:val="ui-provider"/>
          <w:rFonts w:ascii="Source Sans Pro" w:hAnsi="Source Sans Pro"/>
          <w:b/>
          <w:bCs/>
          <w:color w:val="ED7D31" w:themeColor="accent2"/>
          <w:sz w:val="27"/>
          <w:szCs w:val="27"/>
        </w:rPr>
        <w:t>Kuormassa ei saa olla vaarallisia jätteitä, asbestia, räjähdys- ja palovaarallisia jätteitä tai sähkö- ja elektroniikkalaitteita, eikä aerosoleja.</w:t>
      </w:r>
    </w:p>
    <w:p w14:paraId="2DADFB50" w14:textId="77777777" w:rsidR="002B0434" w:rsidRPr="00070F92" w:rsidRDefault="002B0434" w:rsidP="002B0434">
      <w:pPr>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068EE9A8" w14:textId="77777777" w:rsidR="002B0434" w:rsidRPr="00DC722C" w:rsidRDefault="002B0434" w:rsidP="002B0434">
      <w:pPr>
        <w:shd w:val="clear" w:color="auto" w:fill="FFFFFF"/>
        <w:spacing w:after="150" w:line="240" w:lineRule="auto"/>
        <w:jc w:val="both"/>
        <w:rPr>
          <w:rFonts w:ascii="Source Sans Pro" w:eastAsia="Times New Roman" w:hAnsi="Source Sans Pro" w:cs="Times New Roman"/>
          <w:b/>
          <w:bCs/>
          <w:color w:val="ED7D31" w:themeColor="accent2"/>
          <w:sz w:val="27"/>
          <w:szCs w:val="27"/>
          <w:lang w:eastAsia="fi-FI"/>
        </w:rPr>
      </w:pPr>
      <w:r w:rsidRPr="00DC722C">
        <w:rPr>
          <w:rFonts w:ascii="Source Sans Pro" w:eastAsia="Times New Roman" w:hAnsi="Source Sans Pro" w:cs="Times New Roman"/>
          <w:b/>
          <w:bCs/>
          <w:color w:val="ED7D31" w:themeColor="accent2"/>
          <w:sz w:val="27"/>
          <w:szCs w:val="27"/>
          <w:lang w:eastAsia="fi-FI"/>
        </w:rPr>
        <w:lastRenderedPageBreak/>
        <w:t>Tunnistat PVC muovin tästä merkistä. Kirkas PVC muovi muuttuu taitettaessa vaaleaksi.</w:t>
      </w:r>
    </w:p>
    <w:p w14:paraId="33A69159" w14:textId="77777777" w:rsidR="002B0434" w:rsidRPr="00AE1B24" w:rsidRDefault="002B0434" w:rsidP="002B0434">
      <w:pPr>
        <w:shd w:val="clear" w:color="auto" w:fill="FFFFFF"/>
        <w:spacing w:after="150" w:line="240" w:lineRule="auto"/>
        <w:jc w:val="both"/>
        <w:rPr>
          <w:rFonts w:ascii="Source Sans Pro" w:eastAsia="Times New Roman" w:hAnsi="Source Sans Pro" w:cs="Times New Roman"/>
          <w:color w:val="3F3F3F"/>
          <w:sz w:val="27"/>
          <w:szCs w:val="27"/>
          <w:lang w:eastAsia="fi-FI"/>
        </w:rPr>
      </w:pPr>
      <w:r>
        <w:rPr>
          <w:noProof/>
        </w:rPr>
        <w:drawing>
          <wp:inline distT="0" distB="0" distL="0" distR="0" wp14:anchorId="529DAC28" wp14:editId="05E24F81">
            <wp:extent cx="597529" cy="597529"/>
            <wp:effectExtent l="0" t="0" r="0" b="0"/>
            <wp:docPr id="1594515041" name="Kuva 1594515041" descr="Kuva, joka sisältää kohteen Fontti, Grafiikka, symboli, log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389051" name="Kuva 2" descr="Kuva, joka sisältää kohteen Fontti, Grafiikka, symboli, logo&#10;&#10;Kuvaus luotu automaattisest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874" cy="603874"/>
                    </a:xfrm>
                    <a:prstGeom prst="rect">
                      <a:avLst/>
                    </a:prstGeom>
                    <a:noFill/>
                    <a:ln>
                      <a:noFill/>
                    </a:ln>
                  </pic:spPr>
                </pic:pic>
              </a:graphicData>
            </a:graphic>
          </wp:inline>
        </w:drawing>
      </w:r>
    </w:p>
    <w:p w14:paraId="1822C978" w14:textId="77777777" w:rsidR="002B0434" w:rsidRPr="00EC0393" w:rsidRDefault="002B0434" w:rsidP="002B0434">
      <w:pPr>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0997B4AC" w14:textId="09E429D2" w:rsidR="002B0434" w:rsidRPr="00B50BCF" w:rsidRDefault="00830FC8" w:rsidP="00B50BCF">
      <w:pPr>
        <w:pStyle w:val="ListParagraph"/>
        <w:numPr>
          <w:ilvl w:val="0"/>
          <w:numId w:val="6"/>
        </w:numPr>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00B50BCF">
        <w:rPr>
          <w:rFonts w:ascii="Source Sans Pro" w:eastAsia="Times New Roman" w:hAnsi="Source Sans Pro" w:cs="Times New Roman"/>
          <w:b/>
          <w:bCs/>
          <w:color w:val="3F3F3F"/>
          <w:sz w:val="27"/>
          <w:szCs w:val="27"/>
          <w:lang w:eastAsia="fi-FI"/>
        </w:rPr>
        <w:t>1</w:t>
      </w:r>
      <w:r w:rsidR="002B0434" w:rsidRPr="00B50BCF">
        <w:rPr>
          <w:rFonts w:ascii="Source Sans Pro" w:eastAsia="Times New Roman" w:hAnsi="Source Sans Pro" w:cs="Times New Roman"/>
          <w:b/>
          <w:bCs/>
          <w:color w:val="3F3F3F"/>
          <w:sz w:val="27"/>
          <w:szCs w:val="27"/>
          <w:lang w:eastAsia="fi-FI"/>
        </w:rPr>
        <w:t>.2 Vaikeasti kierrätettävä ja hyödynnettävä jäte</w:t>
      </w:r>
    </w:p>
    <w:p w14:paraId="3C9948C7" w14:textId="77777777" w:rsidR="000B044E" w:rsidRPr="000B044E" w:rsidRDefault="000B044E" w:rsidP="000B044E">
      <w:pPr>
        <w:numPr>
          <w:ilvl w:val="0"/>
          <w:numId w:val="6"/>
        </w:numPr>
        <w:shd w:val="clear" w:color="auto" w:fill="FFFFFF"/>
        <w:spacing w:before="100" w:beforeAutospacing="1" w:after="100" w:afterAutospacing="1" w:line="240" w:lineRule="auto"/>
        <w:rPr>
          <w:rFonts w:ascii="Source Sans Pro" w:eastAsia="Times New Roman" w:hAnsi="Source Sans Pro" w:cs="Times New Roman"/>
          <w:color w:val="3F3F3F"/>
          <w:sz w:val="27"/>
          <w:szCs w:val="27"/>
          <w:lang w:val="en-FI" w:eastAsia="en-GB"/>
        </w:rPr>
      </w:pPr>
      <w:r w:rsidRPr="000B044E">
        <w:rPr>
          <w:rFonts w:ascii="Source Sans Pro" w:eastAsia="Times New Roman" w:hAnsi="Source Sans Pro" w:cs="Times New Roman"/>
          <w:color w:val="3F3F3F"/>
          <w:sz w:val="27"/>
          <w:szCs w:val="27"/>
          <w:lang w:val="en-FI" w:eastAsia="en-GB"/>
        </w:rPr>
        <w:t>Kipsi (vähäisiä määriä)</w:t>
      </w:r>
    </w:p>
    <w:p w14:paraId="5F89D94D" w14:textId="77777777" w:rsidR="000B044E" w:rsidRPr="000B044E" w:rsidRDefault="000B044E" w:rsidP="000B044E">
      <w:pPr>
        <w:numPr>
          <w:ilvl w:val="0"/>
          <w:numId w:val="6"/>
        </w:numPr>
        <w:shd w:val="clear" w:color="auto" w:fill="FFFFFF"/>
        <w:spacing w:before="100" w:beforeAutospacing="1" w:after="100" w:afterAutospacing="1" w:line="240" w:lineRule="auto"/>
        <w:rPr>
          <w:rFonts w:ascii="Source Sans Pro" w:eastAsia="Times New Roman" w:hAnsi="Source Sans Pro" w:cs="Times New Roman"/>
          <w:color w:val="3F3F3F"/>
          <w:sz w:val="27"/>
          <w:szCs w:val="27"/>
          <w:lang w:val="en-FI" w:eastAsia="en-GB"/>
        </w:rPr>
      </w:pPr>
      <w:r w:rsidRPr="000B044E">
        <w:rPr>
          <w:rFonts w:ascii="Source Sans Pro" w:eastAsia="Times New Roman" w:hAnsi="Source Sans Pro" w:cs="Times New Roman"/>
          <w:color w:val="3F3F3F"/>
          <w:sz w:val="27"/>
          <w:szCs w:val="27"/>
          <w:lang w:val="en-FI" w:eastAsia="en-GB"/>
        </w:rPr>
        <w:t>Eristevillat (vähäisiä määriä)</w:t>
      </w:r>
    </w:p>
    <w:p w14:paraId="4662451A" w14:textId="77777777" w:rsidR="000B044E" w:rsidRPr="000B044E" w:rsidRDefault="000B044E" w:rsidP="000B044E">
      <w:pPr>
        <w:numPr>
          <w:ilvl w:val="0"/>
          <w:numId w:val="6"/>
        </w:numPr>
        <w:shd w:val="clear" w:color="auto" w:fill="FFFFFF"/>
        <w:spacing w:before="100" w:beforeAutospacing="1" w:after="100" w:afterAutospacing="1" w:line="240" w:lineRule="auto"/>
        <w:rPr>
          <w:rFonts w:ascii="Source Sans Pro" w:eastAsia="Times New Roman" w:hAnsi="Source Sans Pro" w:cs="Times New Roman"/>
          <w:color w:val="3F3F3F"/>
          <w:sz w:val="27"/>
          <w:szCs w:val="27"/>
          <w:lang w:val="en-FI" w:eastAsia="en-GB"/>
        </w:rPr>
      </w:pPr>
      <w:r w:rsidRPr="000B044E">
        <w:rPr>
          <w:rFonts w:ascii="Source Sans Pro" w:eastAsia="Times New Roman" w:hAnsi="Source Sans Pro" w:cs="Times New Roman"/>
          <w:color w:val="3F3F3F"/>
          <w:sz w:val="27"/>
          <w:szCs w:val="27"/>
          <w:lang w:val="en-FI" w:eastAsia="en-GB"/>
        </w:rPr>
        <w:t>Kovat muoviputket</w:t>
      </w:r>
    </w:p>
    <w:p w14:paraId="4301C006" w14:textId="77777777" w:rsidR="000B044E" w:rsidRPr="000B044E" w:rsidRDefault="000B044E" w:rsidP="000B044E">
      <w:pPr>
        <w:numPr>
          <w:ilvl w:val="0"/>
          <w:numId w:val="6"/>
        </w:numPr>
        <w:shd w:val="clear" w:color="auto" w:fill="FFFFFF"/>
        <w:spacing w:before="100" w:beforeAutospacing="1" w:after="100" w:afterAutospacing="1" w:line="240" w:lineRule="auto"/>
        <w:rPr>
          <w:rFonts w:ascii="Source Sans Pro" w:eastAsia="Times New Roman" w:hAnsi="Source Sans Pro" w:cs="Times New Roman"/>
          <w:color w:val="3F3F3F"/>
          <w:sz w:val="27"/>
          <w:szCs w:val="27"/>
          <w:lang w:val="en-FI" w:eastAsia="en-GB"/>
        </w:rPr>
      </w:pPr>
      <w:r w:rsidRPr="000B044E">
        <w:rPr>
          <w:rFonts w:ascii="Source Sans Pro" w:eastAsia="Times New Roman" w:hAnsi="Source Sans Pro" w:cs="Times New Roman"/>
          <w:color w:val="3F3F3F"/>
          <w:sz w:val="27"/>
          <w:szCs w:val="27"/>
          <w:lang w:val="en-FI" w:eastAsia="en-GB"/>
        </w:rPr>
        <w:t>Pressut</w:t>
      </w:r>
    </w:p>
    <w:p w14:paraId="35308E42" w14:textId="77777777" w:rsidR="000B044E" w:rsidRPr="000B044E" w:rsidRDefault="000B044E" w:rsidP="000B044E">
      <w:pPr>
        <w:numPr>
          <w:ilvl w:val="0"/>
          <w:numId w:val="6"/>
        </w:numPr>
        <w:shd w:val="clear" w:color="auto" w:fill="FFFFFF"/>
        <w:spacing w:before="100" w:beforeAutospacing="1" w:after="100" w:afterAutospacing="1" w:line="240" w:lineRule="auto"/>
        <w:rPr>
          <w:rFonts w:ascii="Source Sans Pro" w:eastAsia="Times New Roman" w:hAnsi="Source Sans Pro" w:cs="Times New Roman"/>
          <w:color w:val="3F3F3F"/>
          <w:sz w:val="27"/>
          <w:szCs w:val="27"/>
          <w:lang w:val="en-FI" w:eastAsia="en-GB"/>
        </w:rPr>
      </w:pPr>
      <w:r w:rsidRPr="000B044E">
        <w:rPr>
          <w:rFonts w:ascii="Source Sans Pro" w:eastAsia="Times New Roman" w:hAnsi="Source Sans Pro" w:cs="Times New Roman"/>
          <w:color w:val="3F3F3F"/>
          <w:sz w:val="27"/>
          <w:szCs w:val="27"/>
          <w:lang w:val="en-FI" w:eastAsia="en-GB"/>
        </w:rPr>
        <w:t>Säkit</w:t>
      </w:r>
    </w:p>
    <w:p w14:paraId="22CE38EB" w14:textId="77777777" w:rsidR="000B044E" w:rsidRPr="000B044E" w:rsidRDefault="000B044E" w:rsidP="000B044E">
      <w:pPr>
        <w:numPr>
          <w:ilvl w:val="0"/>
          <w:numId w:val="6"/>
        </w:numPr>
        <w:shd w:val="clear" w:color="auto" w:fill="FFFFFF"/>
        <w:spacing w:before="100" w:beforeAutospacing="1" w:after="100" w:afterAutospacing="1" w:line="240" w:lineRule="auto"/>
        <w:rPr>
          <w:rFonts w:ascii="Source Sans Pro" w:eastAsia="Times New Roman" w:hAnsi="Source Sans Pro" w:cs="Times New Roman"/>
          <w:color w:val="3F3F3F"/>
          <w:sz w:val="27"/>
          <w:szCs w:val="27"/>
          <w:lang w:val="en-FI" w:eastAsia="en-GB"/>
        </w:rPr>
      </w:pPr>
      <w:r w:rsidRPr="000B044E">
        <w:rPr>
          <w:rFonts w:ascii="Source Sans Pro" w:eastAsia="Times New Roman" w:hAnsi="Source Sans Pro" w:cs="Times New Roman"/>
          <w:color w:val="3F3F3F"/>
          <w:sz w:val="27"/>
          <w:szCs w:val="27"/>
          <w:lang w:val="en-FI" w:eastAsia="en-GB"/>
        </w:rPr>
        <w:t>Patjat</w:t>
      </w:r>
    </w:p>
    <w:p w14:paraId="5C6A5906" w14:textId="77777777" w:rsidR="000B044E" w:rsidRPr="000B044E" w:rsidRDefault="000B044E" w:rsidP="000B044E">
      <w:pPr>
        <w:numPr>
          <w:ilvl w:val="0"/>
          <w:numId w:val="6"/>
        </w:numPr>
        <w:shd w:val="clear" w:color="auto" w:fill="FFFFFF"/>
        <w:spacing w:before="100" w:beforeAutospacing="1" w:after="100" w:afterAutospacing="1" w:line="240" w:lineRule="auto"/>
        <w:rPr>
          <w:rFonts w:ascii="Source Sans Pro" w:eastAsia="Times New Roman" w:hAnsi="Source Sans Pro" w:cs="Times New Roman"/>
          <w:color w:val="3F3F3F"/>
          <w:sz w:val="27"/>
          <w:szCs w:val="27"/>
          <w:lang w:val="en-FI" w:eastAsia="en-GB"/>
        </w:rPr>
      </w:pPr>
      <w:r w:rsidRPr="000B044E">
        <w:rPr>
          <w:rFonts w:ascii="Source Sans Pro" w:eastAsia="Times New Roman" w:hAnsi="Source Sans Pro" w:cs="Times New Roman"/>
          <w:color w:val="3F3F3F"/>
          <w:sz w:val="27"/>
          <w:szCs w:val="27"/>
          <w:lang w:val="en-FI" w:eastAsia="en-GB"/>
        </w:rPr>
        <w:t>Muovimatot</w:t>
      </w:r>
    </w:p>
    <w:p w14:paraId="76E62A38" w14:textId="77777777" w:rsidR="000B044E" w:rsidRPr="000B044E" w:rsidRDefault="000B044E" w:rsidP="000B044E">
      <w:pPr>
        <w:numPr>
          <w:ilvl w:val="0"/>
          <w:numId w:val="6"/>
        </w:numPr>
        <w:shd w:val="clear" w:color="auto" w:fill="FFFFFF"/>
        <w:spacing w:before="100" w:beforeAutospacing="1" w:after="100" w:afterAutospacing="1" w:line="240" w:lineRule="auto"/>
        <w:rPr>
          <w:rFonts w:ascii="Source Sans Pro" w:eastAsia="Times New Roman" w:hAnsi="Source Sans Pro" w:cs="Times New Roman"/>
          <w:color w:val="3F3F3F"/>
          <w:sz w:val="27"/>
          <w:szCs w:val="27"/>
          <w:lang w:val="en-FI" w:eastAsia="en-GB"/>
        </w:rPr>
      </w:pPr>
      <w:r w:rsidRPr="000B044E">
        <w:rPr>
          <w:rFonts w:ascii="Source Sans Pro" w:eastAsia="Times New Roman" w:hAnsi="Source Sans Pro" w:cs="Times New Roman"/>
          <w:color w:val="3F3F3F"/>
          <w:sz w:val="27"/>
          <w:szCs w:val="27"/>
          <w:lang w:val="en-FI" w:eastAsia="en-GB"/>
        </w:rPr>
        <w:t>Saniteettikalusteet</w:t>
      </w:r>
    </w:p>
    <w:p w14:paraId="76EEADE3" w14:textId="77777777" w:rsidR="000B044E" w:rsidRPr="000B044E" w:rsidRDefault="000B044E" w:rsidP="000B044E">
      <w:pPr>
        <w:numPr>
          <w:ilvl w:val="0"/>
          <w:numId w:val="6"/>
        </w:numPr>
        <w:shd w:val="clear" w:color="auto" w:fill="FFFFFF"/>
        <w:spacing w:before="100" w:beforeAutospacing="1" w:after="100" w:afterAutospacing="1" w:line="240" w:lineRule="auto"/>
        <w:rPr>
          <w:rFonts w:ascii="Source Sans Pro" w:eastAsia="Times New Roman" w:hAnsi="Source Sans Pro" w:cs="Times New Roman"/>
          <w:color w:val="3F3F3F"/>
          <w:sz w:val="27"/>
          <w:szCs w:val="27"/>
          <w:lang w:val="en-FI" w:eastAsia="en-GB"/>
        </w:rPr>
      </w:pPr>
      <w:r w:rsidRPr="000B044E">
        <w:rPr>
          <w:rFonts w:ascii="Source Sans Pro" w:eastAsia="Times New Roman" w:hAnsi="Source Sans Pro" w:cs="Times New Roman"/>
          <w:color w:val="3F3F3F"/>
          <w:sz w:val="27"/>
          <w:szCs w:val="27"/>
          <w:lang w:val="en-FI" w:eastAsia="en-GB"/>
        </w:rPr>
        <w:t>Lasi</w:t>
      </w:r>
    </w:p>
    <w:p w14:paraId="3D91CDEF" w14:textId="747E5943" w:rsidR="000B044E" w:rsidRPr="000B044E" w:rsidRDefault="233A91D1" w:rsidP="233A91D1">
      <w:pPr>
        <w:numPr>
          <w:ilvl w:val="0"/>
          <w:numId w:val="6"/>
        </w:numPr>
        <w:shd w:val="clear" w:color="auto" w:fill="FFFFFF" w:themeFill="background1"/>
        <w:spacing w:before="100" w:beforeAutospacing="1" w:after="100" w:afterAutospacing="1" w:line="240" w:lineRule="auto"/>
        <w:rPr>
          <w:rFonts w:ascii="Source Sans Pro" w:eastAsia="Times New Roman" w:hAnsi="Source Sans Pro" w:cs="Times New Roman"/>
          <w:color w:val="3F3F3F"/>
          <w:sz w:val="27"/>
          <w:szCs w:val="27"/>
          <w:lang w:val="en-US" w:eastAsia="en-GB"/>
        </w:rPr>
      </w:pPr>
      <w:r w:rsidRPr="233A91D1">
        <w:rPr>
          <w:rFonts w:ascii="Source Sans Pro" w:eastAsia="Times New Roman" w:hAnsi="Source Sans Pro" w:cs="Times New Roman"/>
          <w:color w:val="3F3F3F"/>
          <w:sz w:val="27"/>
          <w:szCs w:val="27"/>
          <w:lang w:val="en-US" w:eastAsia="en-GB"/>
        </w:rPr>
        <w:t>PVC (</w:t>
      </w:r>
      <w:proofErr w:type="spellStart"/>
      <w:r w:rsidRPr="233A91D1">
        <w:rPr>
          <w:rFonts w:ascii="Source Sans Pro" w:eastAsia="Times New Roman" w:hAnsi="Source Sans Pro" w:cs="Times New Roman"/>
          <w:color w:val="3F3F3F"/>
          <w:sz w:val="27"/>
          <w:szCs w:val="27"/>
          <w:lang w:val="en-US" w:eastAsia="en-GB"/>
        </w:rPr>
        <w:t>vähäisiä</w:t>
      </w:r>
      <w:proofErr w:type="spellEnd"/>
      <w:r w:rsidRPr="233A91D1">
        <w:rPr>
          <w:rFonts w:ascii="Source Sans Pro" w:eastAsia="Times New Roman" w:hAnsi="Source Sans Pro" w:cs="Times New Roman"/>
          <w:color w:val="3F3F3F"/>
          <w:sz w:val="27"/>
          <w:szCs w:val="27"/>
          <w:lang w:val="en-US" w:eastAsia="en-GB"/>
        </w:rPr>
        <w:t xml:space="preserve"> </w:t>
      </w:r>
      <w:proofErr w:type="spellStart"/>
      <w:r w:rsidRPr="233A91D1">
        <w:rPr>
          <w:rFonts w:ascii="Source Sans Pro" w:eastAsia="Times New Roman" w:hAnsi="Source Sans Pro" w:cs="Times New Roman"/>
          <w:color w:val="3F3F3F"/>
          <w:sz w:val="27"/>
          <w:szCs w:val="27"/>
          <w:lang w:val="en-US" w:eastAsia="en-GB"/>
        </w:rPr>
        <w:t>määriä</w:t>
      </w:r>
      <w:proofErr w:type="spellEnd"/>
      <w:r w:rsidRPr="233A91D1">
        <w:rPr>
          <w:rFonts w:ascii="Source Sans Pro" w:eastAsia="Times New Roman" w:hAnsi="Source Sans Pro" w:cs="Times New Roman"/>
          <w:color w:val="3F3F3F"/>
          <w:sz w:val="27"/>
          <w:szCs w:val="27"/>
          <w:lang w:val="en-US" w:eastAsia="en-GB"/>
        </w:rPr>
        <w:t>)</w:t>
      </w:r>
    </w:p>
    <w:p w14:paraId="1D961607" w14:textId="77777777" w:rsidR="000B044E" w:rsidRPr="000B044E" w:rsidRDefault="000B044E" w:rsidP="000B044E">
      <w:pPr>
        <w:numPr>
          <w:ilvl w:val="0"/>
          <w:numId w:val="6"/>
        </w:numPr>
        <w:shd w:val="clear" w:color="auto" w:fill="FFFFFF"/>
        <w:spacing w:before="100" w:beforeAutospacing="1" w:after="100" w:afterAutospacing="1" w:line="240" w:lineRule="auto"/>
        <w:rPr>
          <w:rFonts w:ascii="Source Sans Pro" w:eastAsia="Times New Roman" w:hAnsi="Source Sans Pro" w:cs="Times New Roman"/>
          <w:color w:val="3F3F3F"/>
          <w:sz w:val="27"/>
          <w:szCs w:val="27"/>
          <w:lang w:val="en-FI" w:eastAsia="en-GB"/>
        </w:rPr>
      </w:pPr>
      <w:r w:rsidRPr="000B044E">
        <w:rPr>
          <w:rFonts w:ascii="Source Sans Pro" w:eastAsia="Times New Roman" w:hAnsi="Source Sans Pro" w:cs="Times New Roman"/>
          <w:color w:val="3F3F3F"/>
          <w:sz w:val="27"/>
          <w:szCs w:val="27"/>
          <w:lang w:val="en-FI" w:eastAsia="en-GB"/>
        </w:rPr>
        <w:t>Styroksi</w:t>
      </w:r>
    </w:p>
    <w:p w14:paraId="21D7D9F8" w14:textId="77777777" w:rsidR="000B044E" w:rsidRPr="000B044E" w:rsidRDefault="000B044E" w:rsidP="000B044E">
      <w:pPr>
        <w:numPr>
          <w:ilvl w:val="0"/>
          <w:numId w:val="6"/>
        </w:numPr>
        <w:shd w:val="clear" w:color="auto" w:fill="FFFFFF"/>
        <w:spacing w:before="100" w:beforeAutospacing="1" w:after="100" w:afterAutospacing="1" w:line="240" w:lineRule="auto"/>
        <w:rPr>
          <w:rFonts w:ascii="Source Sans Pro" w:eastAsia="Times New Roman" w:hAnsi="Source Sans Pro" w:cs="Times New Roman"/>
          <w:color w:val="3F3F3F"/>
          <w:sz w:val="27"/>
          <w:szCs w:val="27"/>
          <w:lang w:val="en-FI" w:eastAsia="en-GB"/>
        </w:rPr>
      </w:pPr>
      <w:r w:rsidRPr="000B044E">
        <w:rPr>
          <w:rFonts w:ascii="Source Sans Pro" w:eastAsia="Times New Roman" w:hAnsi="Source Sans Pro" w:cs="Times New Roman"/>
          <w:color w:val="3F3F3F"/>
          <w:sz w:val="27"/>
          <w:szCs w:val="27"/>
          <w:lang w:val="en-FI" w:eastAsia="en-GB"/>
        </w:rPr>
        <w:t>Köydet</w:t>
      </w:r>
    </w:p>
    <w:p w14:paraId="70D1C73F" w14:textId="77777777" w:rsidR="000B044E" w:rsidRPr="000B044E" w:rsidRDefault="000B044E" w:rsidP="000B044E">
      <w:pPr>
        <w:numPr>
          <w:ilvl w:val="0"/>
          <w:numId w:val="6"/>
        </w:numPr>
        <w:shd w:val="clear" w:color="auto" w:fill="FFFFFF"/>
        <w:spacing w:before="100" w:beforeAutospacing="1" w:after="100" w:afterAutospacing="1" w:line="240" w:lineRule="auto"/>
        <w:rPr>
          <w:rFonts w:ascii="Source Sans Pro" w:eastAsia="Times New Roman" w:hAnsi="Source Sans Pro" w:cs="Times New Roman"/>
          <w:color w:val="3F3F3F"/>
          <w:sz w:val="27"/>
          <w:szCs w:val="27"/>
          <w:lang w:val="en-FI" w:eastAsia="en-GB"/>
        </w:rPr>
      </w:pPr>
      <w:r w:rsidRPr="000B044E">
        <w:rPr>
          <w:rFonts w:ascii="Source Sans Pro" w:eastAsia="Times New Roman" w:hAnsi="Source Sans Pro" w:cs="Times New Roman"/>
          <w:color w:val="3F3F3F"/>
          <w:sz w:val="27"/>
          <w:szCs w:val="27"/>
          <w:lang w:val="en-FI" w:eastAsia="en-GB"/>
        </w:rPr>
        <w:t>Kumi</w:t>
      </w:r>
    </w:p>
    <w:p w14:paraId="3AD5B905" w14:textId="77777777" w:rsidR="000B044E" w:rsidRPr="000B044E" w:rsidRDefault="000B044E" w:rsidP="000B044E">
      <w:pPr>
        <w:numPr>
          <w:ilvl w:val="0"/>
          <w:numId w:val="6"/>
        </w:numPr>
        <w:shd w:val="clear" w:color="auto" w:fill="FFFFFF"/>
        <w:spacing w:before="100" w:beforeAutospacing="1" w:after="100" w:afterAutospacing="1" w:line="240" w:lineRule="auto"/>
        <w:rPr>
          <w:rFonts w:ascii="Source Sans Pro" w:eastAsia="Times New Roman" w:hAnsi="Source Sans Pro" w:cs="Times New Roman"/>
          <w:color w:val="3F3F3F"/>
          <w:sz w:val="27"/>
          <w:szCs w:val="27"/>
          <w:lang w:val="en-FI" w:eastAsia="en-GB"/>
        </w:rPr>
      </w:pPr>
      <w:r w:rsidRPr="000B044E">
        <w:rPr>
          <w:rFonts w:ascii="Source Sans Pro" w:eastAsia="Times New Roman" w:hAnsi="Source Sans Pro" w:cs="Times New Roman"/>
          <w:color w:val="3F3F3F"/>
          <w:sz w:val="27"/>
          <w:szCs w:val="27"/>
          <w:lang w:val="en-FI" w:eastAsia="en-GB"/>
        </w:rPr>
        <w:t>Nahka, keinonahka</w:t>
      </w:r>
    </w:p>
    <w:p w14:paraId="3427B555" w14:textId="77777777" w:rsidR="000B044E" w:rsidRPr="000B044E" w:rsidRDefault="000B044E" w:rsidP="000B044E">
      <w:pPr>
        <w:numPr>
          <w:ilvl w:val="0"/>
          <w:numId w:val="6"/>
        </w:numPr>
        <w:shd w:val="clear" w:color="auto" w:fill="FFFFFF"/>
        <w:spacing w:before="100" w:beforeAutospacing="1" w:after="100" w:afterAutospacing="1" w:line="240" w:lineRule="auto"/>
        <w:rPr>
          <w:rFonts w:ascii="Source Sans Pro" w:eastAsia="Times New Roman" w:hAnsi="Source Sans Pro" w:cs="Times New Roman"/>
          <w:color w:val="3F3F3F"/>
          <w:sz w:val="27"/>
          <w:szCs w:val="27"/>
          <w:lang w:val="en-FI" w:eastAsia="en-GB"/>
        </w:rPr>
      </w:pPr>
      <w:r w:rsidRPr="000B044E">
        <w:rPr>
          <w:rFonts w:ascii="Source Sans Pro" w:eastAsia="Times New Roman" w:hAnsi="Source Sans Pro" w:cs="Times New Roman"/>
          <w:color w:val="3F3F3F"/>
          <w:sz w:val="27"/>
          <w:szCs w:val="27"/>
          <w:lang w:val="en-FI" w:eastAsia="en-GB"/>
        </w:rPr>
        <w:t>Laatat</w:t>
      </w:r>
    </w:p>
    <w:p w14:paraId="7264406A" w14:textId="77777777" w:rsidR="000B044E" w:rsidRPr="000B044E" w:rsidRDefault="000B044E" w:rsidP="000B044E">
      <w:pPr>
        <w:numPr>
          <w:ilvl w:val="0"/>
          <w:numId w:val="6"/>
        </w:numPr>
        <w:shd w:val="clear" w:color="auto" w:fill="FFFFFF"/>
        <w:spacing w:before="100" w:beforeAutospacing="1" w:after="100" w:afterAutospacing="1" w:line="240" w:lineRule="auto"/>
        <w:rPr>
          <w:rFonts w:ascii="Source Sans Pro" w:eastAsia="Times New Roman" w:hAnsi="Source Sans Pro" w:cs="Times New Roman"/>
          <w:color w:val="3F3F3F"/>
          <w:sz w:val="27"/>
          <w:szCs w:val="27"/>
          <w:lang w:val="en-FI" w:eastAsia="en-GB"/>
        </w:rPr>
      </w:pPr>
      <w:r w:rsidRPr="000B044E">
        <w:rPr>
          <w:rFonts w:ascii="Source Sans Pro" w:eastAsia="Times New Roman" w:hAnsi="Source Sans Pro" w:cs="Times New Roman"/>
          <w:color w:val="3F3F3F"/>
          <w:sz w:val="27"/>
          <w:szCs w:val="27"/>
          <w:lang w:val="en-FI" w:eastAsia="en-GB"/>
        </w:rPr>
        <w:t>Betoni</w:t>
      </w:r>
    </w:p>
    <w:p w14:paraId="53F45A3C" w14:textId="77777777" w:rsidR="002B0434" w:rsidRPr="00AE1B24" w:rsidRDefault="002B0434" w:rsidP="002B0434">
      <w:pPr>
        <w:shd w:val="clear" w:color="auto" w:fill="FFFFFF"/>
        <w:spacing w:after="150" w:line="240" w:lineRule="auto"/>
        <w:jc w:val="both"/>
        <w:rPr>
          <w:rFonts w:ascii="Source Sans Pro" w:eastAsia="Times New Roman" w:hAnsi="Source Sans Pro" w:cs="Times New Roman"/>
          <w:b/>
          <w:bCs/>
          <w:color w:val="3F3F3F"/>
          <w:sz w:val="27"/>
          <w:szCs w:val="27"/>
          <w:lang w:eastAsia="fi-FI"/>
        </w:rPr>
      </w:pPr>
    </w:p>
    <w:p w14:paraId="60369E51" w14:textId="68E39671" w:rsidR="002B0434" w:rsidRPr="00826058" w:rsidRDefault="00830FC8" w:rsidP="00826058">
      <w:pPr>
        <w:pStyle w:val="ListParagraph"/>
        <w:numPr>
          <w:ilvl w:val="0"/>
          <w:numId w:val="5"/>
        </w:numPr>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00826058">
        <w:rPr>
          <w:rFonts w:ascii="Source Sans Pro" w:eastAsia="Times New Roman" w:hAnsi="Source Sans Pro" w:cs="Times New Roman"/>
          <w:b/>
          <w:bCs/>
          <w:color w:val="3F3F3F"/>
          <w:sz w:val="27"/>
          <w:szCs w:val="27"/>
          <w:lang w:eastAsia="fi-FI"/>
        </w:rPr>
        <w:t>1</w:t>
      </w:r>
      <w:r w:rsidR="002B0434" w:rsidRPr="00826058">
        <w:rPr>
          <w:rFonts w:ascii="Source Sans Pro" w:eastAsia="Times New Roman" w:hAnsi="Source Sans Pro" w:cs="Times New Roman"/>
          <w:b/>
          <w:bCs/>
          <w:color w:val="3F3F3F"/>
          <w:sz w:val="27"/>
          <w:szCs w:val="27"/>
          <w:lang w:eastAsia="fi-FI"/>
        </w:rPr>
        <w:t>.3 Erityisjäte (toimituksesta sovittava erikseen etukäteen)</w:t>
      </w:r>
    </w:p>
    <w:p w14:paraId="3AA0AC4E" w14:textId="77777777" w:rsidR="000B044E" w:rsidRPr="000B044E" w:rsidRDefault="000B044E" w:rsidP="000B044E">
      <w:pPr>
        <w:numPr>
          <w:ilvl w:val="0"/>
          <w:numId w:val="5"/>
        </w:numPr>
        <w:shd w:val="clear" w:color="auto" w:fill="FFFFFF"/>
        <w:spacing w:before="100" w:beforeAutospacing="1" w:after="100" w:afterAutospacing="1" w:line="240" w:lineRule="auto"/>
        <w:rPr>
          <w:rFonts w:ascii="Source Sans Pro" w:eastAsia="Times New Roman" w:hAnsi="Source Sans Pro" w:cs="Times New Roman"/>
          <w:color w:val="3F3F3F"/>
          <w:sz w:val="27"/>
          <w:szCs w:val="27"/>
          <w:lang w:val="en-FI" w:eastAsia="en-GB"/>
        </w:rPr>
      </w:pPr>
      <w:r w:rsidRPr="000B044E">
        <w:rPr>
          <w:rFonts w:ascii="Source Sans Pro" w:eastAsia="Times New Roman" w:hAnsi="Source Sans Pro" w:cs="Times New Roman"/>
          <w:color w:val="3F3F3F"/>
          <w:sz w:val="27"/>
          <w:szCs w:val="27"/>
          <w:lang w:val="en-FI" w:eastAsia="en-GB"/>
        </w:rPr>
        <w:t>Kipsijäte (koko kuorma kierrätyskelvotonta)</w:t>
      </w:r>
    </w:p>
    <w:p w14:paraId="40FEF3BE" w14:textId="77777777" w:rsidR="000B044E" w:rsidRPr="000B044E" w:rsidRDefault="000B044E" w:rsidP="000B044E">
      <w:pPr>
        <w:numPr>
          <w:ilvl w:val="0"/>
          <w:numId w:val="5"/>
        </w:numPr>
        <w:shd w:val="clear" w:color="auto" w:fill="FFFFFF"/>
        <w:spacing w:before="100" w:beforeAutospacing="1" w:after="100" w:afterAutospacing="1" w:line="240" w:lineRule="auto"/>
        <w:rPr>
          <w:rFonts w:ascii="Source Sans Pro" w:eastAsia="Times New Roman" w:hAnsi="Source Sans Pro" w:cs="Times New Roman"/>
          <w:color w:val="3F3F3F"/>
          <w:sz w:val="27"/>
          <w:szCs w:val="27"/>
          <w:lang w:val="en-FI" w:eastAsia="en-GB"/>
        </w:rPr>
      </w:pPr>
      <w:r w:rsidRPr="000B044E">
        <w:rPr>
          <w:rFonts w:ascii="Source Sans Pro" w:eastAsia="Times New Roman" w:hAnsi="Source Sans Pro" w:cs="Times New Roman"/>
          <w:color w:val="3F3F3F"/>
          <w:sz w:val="27"/>
          <w:szCs w:val="27"/>
          <w:lang w:val="en-FI" w:eastAsia="en-GB"/>
        </w:rPr>
        <w:t>Villajäte (koko kuorma kierrätyskelvotonta)</w:t>
      </w:r>
    </w:p>
    <w:p w14:paraId="0FD99DD6" w14:textId="77777777" w:rsidR="000B044E" w:rsidRPr="000B044E" w:rsidRDefault="000B044E" w:rsidP="000B044E">
      <w:pPr>
        <w:numPr>
          <w:ilvl w:val="0"/>
          <w:numId w:val="5"/>
        </w:numPr>
        <w:shd w:val="clear" w:color="auto" w:fill="FFFFFF"/>
        <w:spacing w:before="100" w:beforeAutospacing="1" w:after="100" w:afterAutospacing="1" w:line="240" w:lineRule="auto"/>
        <w:rPr>
          <w:rFonts w:ascii="Source Sans Pro" w:eastAsia="Times New Roman" w:hAnsi="Source Sans Pro" w:cs="Times New Roman"/>
          <w:color w:val="3F3F3F"/>
          <w:sz w:val="27"/>
          <w:szCs w:val="27"/>
          <w:lang w:val="en-FI" w:eastAsia="en-GB"/>
        </w:rPr>
      </w:pPr>
      <w:r w:rsidRPr="000B044E">
        <w:rPr>
          <w:rFonts w:ascii="Source Sans Pro" w:eastAsia="Times New Roman" w:hAnsi="Source Sans Pro" w:cs="Times New Roman"/>
          <w:color w:val="3F3F3F"/>
          <w:sz w:val="27"/>
          <w:szCs w:val="27"/>
          <w:lang w:val="en-FI" w:eastAsia="en-GB"/>
        </w:rPr>
        <w:t>Säiliöt</w:t>
      </w:r>
    </w:p>
    <w:p w14:paraId="2A88DE1B" w14:textId="77777777" w:rsidR="000B044E" w:rsidRPr="000B044E" w:rsidRDefault="000B044E" w:rsidP="000B044E">
      <w:pPr>
        <w:numPr>
          <w:ilvl w:val="0"/>
          <w:numId w:val="5"/>
        </w:numPr>
        <w:shd w:val="clear" w:color="auto" w:fill="FFFFFF"/>
        <w:spacing w:before="100" w:beforeAutospacing="1" w:after="100" w:afterAutospacing="1" w:line="240" w:lineRule="auto"/>
        <w:rPr>
          <w:rFonts w:ascii="Source Sans Pro" w:eastAsia="Times New Roman" w:hAnsi="Source Sans Pro" w:cs="Times New Roman"/>
          <w:color w:val="3F3F3F"/>
          <w:sz w:val="27"/>
          <w:szCs w:val="27"/>
          <w:lang w:val="en-FI" w:eastAsia="en-GB"/>
        </w:rPr>
      </w:pPr>
      <w:r w:rsidRPr="000B044E">
        <w:rPr>
          <w:rFonts w:ascii="Source Sans Pro" w:eastAsia="Times New Roman" w:hAnsi="Source Sans Pro" w:cs="Times New Roman"/>
          <w:color w:val="3F3F3F"/>
          <w:sz w:val="27"/>
          <w:szCs w:val="27"/>
          <w:lang w:val="en-FI" w:eastAsia="en-GB"/>
        </w:rPr>
        <w:t>Kumitelat</w:t>
      </w:r>
    </w:p>
    <w:p w14:paraId="5FBD7099" w14:textId="77777777" w:rsidR="000B044E" w:rsidRPr="000B044E" w:rsidRDefault="000B044E" w:rsidP="000B044E">
      <w:pPr>
        <w:numPr>
          <w:ilvl w:val="0"/>
          <w:numId w:val="5"/>
        </w:numPr>
        <w:shd w:val="clear" w:color="auto" w:fill="FFFFFF"/>
        <w:spacing w:before="100" w:beforeAutospacing="1" w:after="100" w:afterAutospacing="1" w:line="240" w:lineRule="auto"/>
        <w:rPr>
          <w:rFonts w:ascii="Source Sans Pro" w:eastAsia="Times New Roman" w:hAnsi="Source Sans Pro" w:cs="Times New Roman"/>
          <w:color w:val="3F3F3F"/>
          <w:sz w:val="27"/>
          <w:szCs w:val="27"/>
          <w:lang w:val="en-FI" w:eastAsia="en-GB"/>
        </w:rPr>
      </w:pPr>
      <w:r w:rsidRPr="000B044E">
        <w:rPr>
          <w:rFonts w:ascii="Source Sans Pro" w:eastAsia="Times New Roman" w:hAnsi="Source Sans Pro" w:cs="Times New Roman"/>
          <w:color w:val="3F3F3F"/>
          <w:sz w:val="27"/>
          <w:szCs w:val="27"/>
          <w:lang w:val="en-FI" w:eastAsia="en-GB"/>
        </w:rPr>
        <w:t>Tekonurmi ja urheilukenttäpinnoitteet</w:t>
      </w:r>
    </w:p>
    <w:p w14:paraId="01957FAB" w14:textId="77777777" w:rsidR="000B044E" w:rsidRPr="000B044E" w:rsidRDefault="233A91D1" w:rsidP="000B044E">
      <w:pPr>
        <w:numPr>
          <w:ilvl w:val="0"/>
          <w:numId w:val="5"/>
        </w:numPr>
        <w:shd w:val="clear" w:color="auto" w:fill="FFFFFF"/>
        <w:spacing w:before="100" w:beforeAutospacing="1" w:after="100" w:afterAutospacing="1" w:line="240" w:lineRule="auto"/>
        <w:rPr>
          <w:rFonts w:ascii="Source Sans Pro" w:eastAsia="Times New Roman" w:hAnsi="Source Sans Pro" w:cs="Times New Roman"/>
          <w:color w:val="3F3F3F"/>
          <w:sz w:val="27"/>
          <w:szCs w:val="27"/>
          <w:lang w:val="en-FI" w:eastAsia="en-GB"/>
        </w:rPr>
      </w:pPr>
      <w:proofErr w:type="spellStart"/>
      <w:r w:rsidRPr="233A91D1">
        <w:rPr>
          <w:rFonts w:ascii="Source Sans Pro" w:eastAsia="Times New Roman" w:hAnsi="Source Sans Pro" w:cs="Times New Roman"/>
          <w:color w:val="3F3F3F"/>
          <w:sz w:val="27"/>
          <w:szCs w:val="27"/>
          <w:lang w:val="en-US" w:eastAsia="en-GB"/>
        </w:rPr>
        <w:t>Kassakaapit</w:t>
      </w:r>
      <w:proofErr w:type="spellEnd"/>
    </w:p>
    <w:p w14:paraId="5AF427D7" w14:textId="086857AB" w:rsidR="233A91D1" w:rsidRPr="00AD201A" w:rsidRDefault="233A91D1" w:rsidP="233A91D1">
      <w:pPr>
        <w:numPr>
          <w:ilvl w:val="0"/>
          <w:numId w:val="5"/>
        </w:numPr>
        <w:shd w:val="clear" w:color="auto" w:fill="FFFFFF" w:themeFill="background1"/>
        <w:spacing w:beforeAutospacing="1" w:afterAutospacing="1" w:line="240" w:lineRule="auto"/>
        <w:rPr>
          <w:rFonts w:ascii="Source Sans Pro" w:eastAsia="Times New Roman" w:hAnsi="Source Sans Pro" w:cs="Times New Roman"/>
          <w:color w:val="3F3F3F"/>
          <w:sz w:val="27"/>
          <w:szCs w:val="27"/>
          <w:lang w:eastAsia="en-GB"/>
        </w:rPr>
      </w:pPr>
      <w:r w:rsidRPr="00AD201A">
        <w:rPr>
          <w:rFonts w:ascii="Source Sans Pro" w:eastAsia="Times New Roman" w:hAnsi="Source Sans Pro" w:cs="Times New Roman"/>
          <w:color w:val="3F3F3F"/>
          <w:sz w:val="27"/>
          <w:szCs w:val="27"/>
          <w:lang w:eastAsia="en-GB"/>
        </w:rPr>
        <w:t>PVC (suuremmat määrät/ koko kuorma)</w:t>
      </w:r>
    </w:p>
    <w:p w14:paraId="5F4F6DAE" w14:textId="77777777" w:rsidR="000B044E" w:rsidRPr="000B044E" w:rsidRDefault="233A91D1" w:rsidP="000B044E">
      <w:pPr>
        <w:numPr>
          <w:ilvl w:val="0"/>
          <w:numId w:val="5"/>
        </w:numPr>
        <w:shd w:val="clear" w:color="auto" w:fill="FFFFFF"/>
        <w:spacing w:before="100" w:beforeAutospacing="1" w:after="100" w:afterAutospacing="1" w:line="240" w:lineRule="auto"/>
        <w:rPr>
          <w:rFonts w:ascii="Source Sans Pro" w:eastAsia="Times New Roman" w:hAnsi="Source Sans Pro" w:cs="Times New Roman"/>
          <w:color w:val="3F3F3F"/>
          <w:sz w:val="27"/>
          <w:szCs w:val="27"/>
          <w:lang w:val="en-FI" w:eastAsia="en-GB"/>
        </w:rPr>
      </w:pPr>
      <w:r w:rsidRPr="00AD201A">
        <w:rPr>
          <w:rFonts w:ascii="Source Sans Pro" w:eastAsia="Times New Roman" w:hAnsi="Source Sans Pro" w:cs="Times New Roman"/>
          <w:color w:val="3F3F3F"/>
          <w:sz w:val="27"/>
          <w:szCs w:val="27"/>
          <w:lang w:eastAsia="en-GB"/>
        </w:rPr>
        <w:t>Vieraslajit (mm. komealupiini, jättiputki, jättipalsami, jättiukonputki, rikkapalsami, tatarkasvit, ruttojuuri, karhunköynnös (elämänlanka) ja kurtturuusu)</w:t>
      </w:r>
    </w:p>
    <w:p w14:paraId="790BF3A9" w14:textId="77777777" w:rsidR="002B0434" w:rsidRPr="000B044E" w:rsidRDefault="002B0434" w:rsidP="002B0434">
      <w:pPr>
        <w:pStyle w:val="ListParagraph"/>
        <w:shd w:val="clear" w:color="auto" w:fill="FFFFFF"/>
        <w:spacing w:after="150" w:line="240" w:lineRule="auto"/>
        <w:jc w:val="both"/>
        <w:rPr>
          <w:rStyle w:val="ui-provider"/>
          <w:rFonts w:ascii="Source Sans Pro" w:eastAsia="Times New Roman" w:hAnsi="Source Sans Pro" w:cs="Times New Roman"/>
          <w:color w:val="3F3F3F"/>
          <w:sz w:val="27"/>
          <w:szCs w:val="27"/>
          <w:lang w:val="en-FI" w:eastAsia="fi-FI"/>
        </w:rPr>
      </w:pPr>
    </w:p>
    <w:p w14:paraId="176DB531" w14:textId="6D6FBC46" w:rsidR="002B0434" w:rsidRDefault="002B0434" w:rsidP="002B0434">
      <w:pPr>
        <w:shd w:val="clear" w:color="auto" w:fill="FFFFFF" w:themeFill="background1"/>
        <w:spacing w:before="150" w:after="360" w:line="240" w:lineRule="auto"/>
        <w:jc w:val="both"/>
        <w:outlineLvl w:val="3"/>
        <w:rPr>
          <w:rStyle w:val="ui-provider"/>
          <w:rFonts w:ascii="Source Sans Pro" w:hAnsi="Source Sans Pro"/>
          <w:b/>
          <w:color w:val="ED7C31"/>
          <w:sz w:val="27"/>
          <w:szCs w:val="27"/>
        </w:rPr>
      </w:pPr>
      <w:r w:rsidRPr="372D3243">
        <w:rPr>
          <w:rStyle w:val="ui-provider"/>
          <w:rFonts w:ascii="Source Sans Pro" w:hAnsi="Source Sans Pro"/>
          <w:b/>
          <w:color w:val="ED7C31"/>
          <w:sz w:val="27"/>
          <w:szCs w:val="27"/>
        </w:rPr>
        <w:lastRenderedPageBreak/>
        <w:t xml:space="preserve">Rakennusjäte ei saa sisältää sähkö- ja elektroniikkalaitteita tai vaarallisia jätteitä, kuten esimerkiksi kyllästettyä puuta, akkuja, liimoja, </w:t>
      </w:r>
      <w:r w:rsidRPr="372D3243">
        <w:rPr>
          <w:rStyle w:val="ui-provider"/>
          <w:rFonts w:ascii="Source Sans Pro" w:hAnsi="Source Sans Pro"/>
          <w:b/>
          <w:bCs/>
          <w:color w:val="ED7C31"/>
          <w:sz w:val="27"/>
          <w:szCs w:val="27"/>
        </w:rPr>
        <w:t xml:space="preserve">aerosoleja, </w:t>
      </w:r>
      <w:r w:rsidRPr="372D3243">
        <w:rPr>
          <w:rStyle w:val="ui-provider"/>
          <w:rFonts w:ascii="Source Sans Pro" w:hAnsi="Source Sans Pro"/>
          <w:b/>
          <w:color w:val="ED7C31"/>
          <w:sz w:val="27"/>
          <w:szCs w:val="27"/>
        </w:rPr>
        <w:t>asbestia.</w:t>
      </w:r>
    </w:p>
    <w:p w14:paraId="52FD8CB0" w14:textId="77777777" w:rsidR="000E56FE" w:rsidRDefault="000E56FE" w:rsidP="002B0434">
      <w:pPr>
        <w:shd w:val="clear" w:color="auto" w:fill="FFFFFF" w:themeFill="background1"/>
        <w:spacing w:before="150" w:after="360" w:line="240" w:lineRule="auto"/>
        <w:jc w:val="both"/>
        <w:outlineLvl w:val="3"/>
        <w:rPr>
          <w:rStyle w:val="ui-provider"/>
          <w:rFonts w:ascii="Source Sans Pro" w:hAnsi="Source Sans Pro"/>
          <w:b/>
          <w:color w:val="ED7C31"/>
          <w:sz w:val="27"/>
          <w:szCs w:val="27"/>
        </w:rPr>
      </w:pPr>
    </w:p>
    <w:p w14:paraId="17B6EBD2" w14:textId="77777777" w:rsidR="000E56FE" w:rsidRDefault="000E56FE" w:rsidP="002B0434">
      <w:pPr>
        <w:shd w:val="clear" w:color="auto" w:fill="FFFFFF" w:themeFill="background1"/>
        <w:spacing w:before="150" w:after="360" w:line="240" w:lineRule="auto"/>
        <w:jc w:val="both"/>
        <w:outlineLvl w:val="3"/>
        <w:rPr>
          <w:rStyle w:val="ui-provider"/>
          <w:rFonts w:ascii="Source Sans Pro" w:hAnsi="Source Sans Pro"/>
          <w:b/>
          <w:color w:val="000000" w:themeColor="text1"/>
          <w:sz w:val="27"/>
          <w:szCs w:val="27"/>
        </w:rPr>
      </w:pPr>
    </w:p>
    <w:p w14:paraId="4F0D6764" w14:textId="0BA085BE" w:rsidR="00FB43A5" w:rsidRPr="0011432F" w:rsidRDefault="000E56FE" w:rsidP="00FB43A5">
      <w:pPr>
        <w:shd w:val="clear" w:color="auto" w:fill="FFFFFF"/>
        <w:spacing w:before="150" w:after="360" w:line="240" w:lineRule="auto"/>
        <w:jc w:val="both"/>
        <w:outlineLvl w:val="3"/>
        <w:rPr>
          <w:rFonts w:ascii="Source Sans Pro" w:eastAsia="Times New Roman" w:hAnsi="Source Sans Pro" w:cs="Times New Roman"/>
          <w:b/>
          <w:bCs/>
          <w:color w:val="443F3F"/>
          <w:sz w:val="42"/>
          <w:szCs w:val="42"/>
          <w:lang w:eastAsia="fi-FI"/>
        </w:rPr>
      </w:pPr>
      <w:r>
        <w:rPr>
          <w:rFonts w:ascii="Source Sans Pro" w:eastAsia="Times New Roman" w:hAnsi="Source Sans Pro" w:cs="Times New Roman"/>
          <w:b/>
          <w:bCs/>
          <w:color w:val="FF6600"/>
          <w:sz w:val="42"/>
          <w:szCs w:val="42"/>
          <w:lang w:eastAsia="fi-FI"/>
        </w:rPr>
        <w:t>2</w:t>
      </w:r>
      <w:r w:rsidR="00FB43A5" w:rsidRPr="0011432F">
        <w:rPr>
          <w:rFonts w:ascii="Source Sans Pro" w:eastAsia="Times New Roman" w:hAnsi="Source Sans Pro" w:cs="Times New Roman"/>
          <w:b/>
          <w:bCs/>
          <w:color w:val="FF6600"/>
          <w:sz w:val="42"/>
          <w:szCs w:val="42"/>
          <w:lang w:eastAsia="fi-FI"/>
        </w:rPr>
        <w:t>. PAKKAUS- JA ENERGIAJÄTE</w:t>
      </w:r>
    </w:p>
    <w:p w14:paraId="50445206" w14:textId="70D2ED24" w:rsidR="00FB43A5" w:rsidRPr="000E56FE" w:rsidRDefault="233A91D1" w:rsidP="000E56FE">
      <w:pPr>
        <w:pStyle w:val="ListParagraph"/>
        <w:numPr>
          <w:ilvl w:val="0"/>
          <w:numId w:val="5"/>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233A91D1">
        <w:rPr>
          <w:rFonts w:ascii="Source Sans Pro" w:eastAsia="Times New Roman" w:hAnsi="Source Sans Pro" w:cs="Times New Roman"/>
          <w:b/>
          <w:bCs/>
          <w:color w:val="3F3F3F"/>
          <w:sz w:val="27"/>
          <w:szCs w:val="27"/>
          <w:lang w:eastAsia="fi-FI"/>
        </w:rPr>
        <w:t>2.1 Syntypaikkalajitel</w:t>
      </w:r>
      <w:r w:rsidR="0042121E">
        <w:rPr>
          <w:rFonts w:ascii="Source Sans Pro" w:eastAsia="Times New Roman" w:hAnsi="Source Sans Pro" w:cs="Times New Roman"/>
          <w:b/>
          <w:bCs/>
          <w:color w:val="3F3F3F"/>
          <w:sz w:val="27"/>
          <w:szCs w:val="27"/>
          <w:lang w:eastAsia="fi-FI"/>
        </w:rPr>
        <w:t>tu energiajäte</w:t>
      </w:r>
    </w:p>
    <w:p w14:paraId="680BA331" w14:textId="77777777" w:rsidR="00FB43A5" w:rsidRDefault="5ECFD403" w:rsidP="00FB43A5">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Pahvi</w:t>
      </w:r>
    </w:p>
    <w:p w14:paraId="21808809" w14:textId="77777777" w:rsidR="00FB43A5" w:rsidRDefault="5ECFD403" w:rsidP="00FB43A5">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Kartonki</w:t>
      </w:r>
    </w:p>
    <w:p w14:paraId="5AEF9710" w14:textId="77777777" w:rsidR="00FB43A5" w:rsidRDefault="5ECFD403" w:rsidP="00FB43A5">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Paperi</w:t>
      </w:r>
    </w:p>
    <w:p w14:paraId="348319D4" w14:textId="77777777" w:rsidR="00FB43A5" w:rsidRDefault="5ECFD403" w:rsidP="00FB43A5">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 xml:space="preserve">Hyödyntämiskelpoiset muovit (ei PVC) </w:t>
      </w:r>
    </w:p>
    <w:p w14:paraId="2482ABC4" w14:textId="77777777" w:rsidR="00FB43A5" w:rsidRDefault="5ECFD403" w:rsidP="00FB43A5">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Kirkkaat muovit (LDPE)</w:t>
      </w:r>
    </w:p>
    <w:p w14:paraId="44043833" w14:textId="77777777" w:rsidR="00FB43A5" w:rsidRDefault="5ECFD403" w:rsidP="00FB43A5">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Muovipakkaukset</w:t>
      </w:r>
    </w:p>
    <w:p w14:paraId="3A3252A3" w14:textId="62603880" w:rsidR="002237D3" w:rsidRDefault="5ECFD403" w:rsidP="002237D3">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Syntypaikkalajiteltu puhdas puu</w:t>
      </w:r>
    </w:p>
    <w:p w14:paraId="52F6813D" w14:textId="77777777" w:rsidR="00051E22" w:rsidRDefault="00051E22" w:rsidP="00051E22">
      <w:pPr>
        <w:pStyle w:val="ListParagraph"/>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48A51AB0" w14:textId="55C8D381" w:rsidR="00051E22" w:rsidRPr="00051E22" w:rsidRDefault="00051E22" w:rsidP="00051E22">
      <w:pPr>
        <w:pStyle w:val="ListParagraph"/>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00051E22">
        <w:rPr>
          <w:rFonts w:ascii="Source Sans Pro" w:eastAsia="Times New Roman" w:hAnsi="Source Sans Pro" w:cs="Times New Roman"/>
          <w:b/>
          <w:bCs/>
          <w:color w:val="3F3F3F"/>
          <w:sz w:val="27"/>
          <w:szCs w:val="27"/>
          <w:lang w:eastAsia="fi-FI"/>
        </w:rPr>
        <w:t>Ei saa sisältää</w:t>
      </w:r>
      <w:r>
        <w:rPr>
          <w:rFonts w:ascii="Source Sans Pro" w:eastAsia="Times New Roman" w:hAnsi="Source Sans Pro" w:cs="Times New Roman"/>
          <w:b/>
          <w:bCs/>
          <w:color w:val="3F3F3F"/>
          <w:sz w:val="27"/>
          <w:szCs w:val="27"/>
          <w:lang w:eastAsia="fi-FI"/>
        </w:rPr>
        <w:t>:</w:t>
      </w:r>
    </w:p>
    <w:p w14:paraId="25AEAC3C" w14:textId="1DD4CA47" w:rsidR="00051E22" w:rsidRPr="00051E22" w:rsidRDefault="5ECFD403" w:rsidP="002237D3">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Metalli (erilliskeräys metalli)</w:t>
      </w:r>
    </w:p>
    <w:p w14:paraId="468D00FB" w14:textId="77777777" w:rsidR="00FB43A5" w:rsidRPr="00424299" w:rsidRDefault="00FB43A5" w:rsidP="00FB43A5">
      <w:pPr>
        <w:pStyle w:val="ListParagraph"/>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2A6B65A4" w14:textId="32D292CF" w:rsidR="00FB43A5" w:rsidRPr="000E56FE" w:rsidRDefault="233A91D1" w:rsidP="000E56FE">
      <w:pPr>
        <w:pStyle w:val="ListParagraph"/>
        <w:numPr>
          <w:ilvl w:val="0"/>
          <w:numId w:val="5"/>
        </w:numPr>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233A91D1">
        <w:rPr>
          <w:rFonts w:ascii="Source Sans Pro" w:eastAsia="Times New Roman" w:hAnsi="Source Sans Pro" w:cs="Times New Roman"/>
          <w:b/>
          <w:bCs/>
          <w:color w:val="3F3F3F"/>
          <w:sz w:val="27"/>
          <w:szCs w:val="27"/>
          <w:lang w:eastAsia="fi-FI"/>
        </w:rPr>
        <w:t>2.2 Puhdas energiajae puristimella</w:t>
      </w:r>
    </w:p>
    <w:p w14:paraId="752710DA" w14:textId="77777777" w:rsidR="00FB43A5" w:rsidRDefault="5ECFD403" w:rsidP="00FB43A5">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Pahvi</w:t>
      </w:r>
    </w:p>
    <w:p w14:paraId="76BE77F3" w14:textId="77777777" w:rsidR="00FB43A5" w:rsidRDefault="5ECFD403" w:rsidP="00FB43A5">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Kartonki</w:t>
      </w:r>
    </w:p>
    <w:p w14:paraId="040C8FC1" w14:textId="77777777" w:rsidR="00FB43A5" w:rsidRDefault="5ECFD403" w:rsidP="00FB43A5">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Paperi</w:t>
      </w:r>
    </w:p>
    <w:p w14:paraId="70F396EF" w14:textId="77777777" w:rsidR="00FB43A5" w:rsidRDefault="5ECFD403" w:rsidP="00FB43A5">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Hyödyntämiskelpoiset muovit (ei PVC)</w:t>
      </w:r>
    </w:p>
    <w:p w14:paraId="4BF23507" w14:textId="77777777" w:rsidR="00FB43A5" w:rsidRDefault="5ECFD403" w:rsidP="00FB43A5">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Kirkkaat muovit (LDPE)</w:t>
      </w:r>
    </w:p>
    <w:p w14:paraId="25E91E18" w14:textId="77777777" w:rsidR="00FB43A5" w:rsidRDefault="5ECFD403" w:rsidP="00FB43A5">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Muovipakkaukset</w:t>
      </w:r>
    </w:p>
    <w:p w14:paraId="7B343C4E" w14:textId="77777777" w:rsidR="00FB43A5" w:rsidRDefault="00FB43A5" w:rsidP="00FB43A5">
      <w:pPr>
        <w:pStyle w:val="ListParagraph"/>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1DFA8861" w14:textId="77777777" w:rsidR="00FB43A5" w:rsidRPr="007272E7" w:rsidRDefault="00FB43A5" w:rsidP="00FB43A5">
      <w:pPr>
        <w:pStyle w:val="ListParagraph"/>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007272E7">
        <w:rPr>
          <w:rFonts w:ascii="Source Sans Pro" w:eastAsia="Times New Roman" w:hAnsi="Source Sans Pro" w:cs="Times New Roman"/>
          <w:b/>
          <w:bCs/>
          <w:color w:val="3F3F3F"/>
          <w:sz w:val="27"/>
          <w:szCs w:val="27"/>
          <w:lang w:eastAsia="fi-FI"/>
        </w:rPr>
        <w:t>E</w:t>
      </w:r>
      <w:r>
        <w:rPr>
          <w:rFonts w:ascii="Source Sans Pro" w:eastAsia="Times New Roman" w:hAnsi="Source Sans Pro" w:cs="Times New Roman"/>
          <w:b/>
          <w:bCs/>
          <w:color w:val="3F3F3F"/>
          <w:sz w:val="27"/>
          <w:szCs w:val="27"/>
          <w:lang w:eastAsia="fi-FI"/>
        </w:rPr>
        <w:t>i</w:t>
      </w:r>
      <w:r w:rsidRPr="007272E7">
        <w:rPr>
          <w:rFonts w:ascii="Source Sans Pro" w:eastAsia="Times New Roman" w:hAnsi="Source Sans Pro" w:cs="Times New Roman"/>
          <w:b/>
          <w:bCs/>
          <w:color w:val="3F3F3F"/>
          <w:sz w:val="27"/>
          <w:szCs w:val="27"/>
          <w:lang w:eastAsia="fi-FI"/>
        </w:rPr>
        <w:t xml:space="preserve"> saa sisältää:</w:t>
      </w:r>
    </w:p>
    <w:p w14:paraId="2F4EB773" w14:textId="77777777" w:rsidR="00FB43A5" w:rsidRDefault="5ECFD403" w:rsidP="00FB43A5">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Puu (erilliskeräys puhdas/sekalainen puu)</w:t>
      </w:r>
    </w:p>
    <w:p w14:paraId="1B74D830" w14:textId="1DF3D9D0" w:rsidR="002B0434" w:rsidRPr="005E1B3E" w:rsidRDefault="5ECFD403" w:rsidP="005E1B3E">
      <w:pPr>
        <w:pStyle w:val="ListParagraph"/>
        <w:numPr>
          <w:ilvl w:val="0"/>
          <w:numId w:val="1"/>
        </w:numPr>
        <w:shd w:val="clear" w:color="auto" w:fill="FFFFFF"/>
        <w:spacing w:after="150" w:line="240" w:lineRule="auto"/>
        <w:jc w:val="both"/>
        <w:rPr>
          <w:rStyle w:val="ui-provide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Metalli (erilliskeräys metalli)</w:t>
      </w:r>
    </w:p>
    <w:p w14:paraId="619F35D9" w14:textId="77777777" w:rsidR="002B0434" w:rsidRPr="002B0434" w:rsidRDefault="002B0434" w:rsidP="002B0434">
      <w:pPr>
        <w:shd w:val="clear" w:color="auto" w:fill="FFFFFF" w:themeFill="background1"/>
        <w:spacing w:before="150" w:after="360" w:line="240" w:lineRule="auto"/>
        <w:jc w:val="both"/>
        <w:outlineLvl w:val="3"/>
        <w:rPr>
          <w:rFonts w:ascii="Source Sans Pro" w:hAnsi="Source Sans Pro"/>
          <w:b/>
          <w:color w:val="000000" w:themeColor="text1"/>
          <w:sz w:val="27"/>
          <w:szCs w:val="27"/>
        </w:rPr>
      </w:pPr>
    </w:p>
    <w:p w14:paraId="05DB6AA8" w14:textId="0D6145B8" w:rsidR="00D736E6" w:rsidRDefault="00C656A2" w:rsidP="00BB0ED7">
      <w:pPr>
        <w:shd w:val="clear" w:color="auto" w:fill="FFFFFF"/>
        <w:spacing w:before="150" w:after="360" w:line="240" w:lineRule="auto"/>
        <w:jc w:val="both"/>
        <w:outlineLvl w:val="3"/>
        <w:rPr>
          <w:rFonts w:ascii="Source Sans Pro" w:eastAsia="Times New Roman" w:hAnsi="Source Sans Pro" w:cs="Times New Roman"/>
          <w:b/>
          <w:bCs/>
          <w:color w:val="FF6600"/>
          <w:sz w:val="42"/>
          <w:szCs w:val="42"/>
          <w:lang w:eastAsia="fi-FI"/>
        </w:rPr>
      </w:pPr>
      <w:r>
        <w:rPr>
          <w:rFonts w:ascii="Source Sans Pro" w:eastAsia="Times New Roman" w:hAnsi="Source Sans Pro" w:cs="Times New Roman"/>
          <w:b/>
          <w:bCs/>
          <w:color w:val="FF6600"/>
          <w:sz w:val="42"/>
          <w:szCs w:val="42"/>
          <w:lang w:eastAsia="fi-FI"/>
        </w:rPr>
        <w:t>3</w:t>
      </w:r>
      <w:r w:rsidR="0011432F" w:rsidRPr="0011432F">
        <w:rPr>
          <w:rFonts w:ascii="Source Sans Pro" w:eastAsia="Times New Roman" w:hAnsi="Source Sans Pro" w:cs="Times New Roman"/>
          <w:b/>
          <w:bCs/>
          <w:color w:val="FF6600"/>
          <w:sz w:val="42"/>
          <w:szCs w:val="42"/>
          <w:lang w:eastAsia="fi-FI"/>
        </w:rPr>
        <w:t>. PUUJÄTE</w:t>
      </w:r>
    </w:p>
    <w:p w14:paraId="1C9C6DDE" w14:textId="2F41AECB" w:rsidR="008761E8" w:rsidRPr="00DC722C" w:rsidRDefault="008761E8" w:rsidP="00BB0ED7">
      <w:pPr>
        <w:shd w:val="clear" w:color="auto" w:fill="FFFFFF"/>
        <w:spacing w:before="150" w:after="360" w:line="240" w:lineRule="auto"/>
        <w:jc w:val="both"/>
        <w:outlineLvl w:val="3"/>
        <w:rPr>
          <w:rFonts w:ascii="Source Sans Pro" w:eastAsia="Times New Roman" w:hAnsi="Source Sans Pro" w:cs="Times New Roman"/>
          <w:b/>
          <w:bCs/>
          <w:color w:val="FF6600"/>
          <w:sz w:val="42"/>
          <w:szCs w:val="42"/>
          <w:lang w:eastAsia="fi-FI"/>
        </w:rPr>
      </w:pPr>
      <w:r w:rsidRPr="00DC722C">
        <w:rPr>
          <w:rStyle w:val="ui-provider"/>
          <w:rFonts w:ascii="Source Sans Pro" w:hAnsi="Source Sans Pro"/>
          <w:b/>
          <w:bCs/>
          <w:color w:val="ED7D31" w:themeColor="accent2"/>
          <w:sz w:val="27"/>
          <w:szCs w:val="27"/>
        </w:rPr>
        <w:t>Puujäte on tarpeetonta tai käytöstä poistunutta puuta tai puutavaraa.</w:t>
      </w:r>
      <w:r w:rsidR="00BF35F1" w:rsidRPr="00DC722C">
        <w:rPr>
          <w:rStyle w:val="ui-provider"/>
          <w:rFonts w:ascii="Source Sans Pro" w:hAnsi="Source Sans Pro"/>
          <w:b/>
          <w:bCs/>
          <w:color w:val="ED7D31" w:themeColor="accent2"/>
          <w:sz w:val="27"/>
          <w:szCs w:val="27"/>
        </w:rPr>
        <w:t xml:space="preserve"> Puujäte ei saa sisältää muita jätteitä, kuten esimerkiksi rakennusjätettä, maa-ainesta</w:t>
      </w:r>
      <w:r w:rsidR="001072FF" w:rsidRPr="00DC722C">
        <w:rPr>
          <w:rStyle w:val="ui-provider"/>
          <w:rFonts w:ascii="Source Sans Pro" w:hAnsi="Source Sans Pro"/>
          <w:b/>
          <w:bCs/>
          <w:color w:val="ED7D31" w:themeColor="accent2"/>
          <w:sz w:val="27"/>
          <w:szCs w:val="27"/>
        </w:rPr>
        <w:t>,</w:t>
      </w:r>
      <w:r w:rsidR="00BF35F1" w:rsidRPr="00DC722C">
        <w:rPr>
          <w:rStyle w:val="ui-provider"/>
          <w:rFonts w:ascii="Source Sans Pro" w:hAnsi="Source Sans Pro"/>
          <w:b/>
          <w:bCs/>
          <w:color w:val="ED7D31" w:themeColor="accent2"/>
          <w:sz w:val="27"/>
          <w:szCs w:val="27"/>
        </w:rPr>
        <w:t xml:space="preserve"> kiviä</w:t>
      </w:r>
      <w:r w:rsidR="001072FF" w:rsidRPr="00DC722C">
        <w:rPr>
          <w:rStyle w:val="ui-provider"/>
          <w:rFonts w:ascii="Source Sans Pro" w:hAnsi="Source Sans Pro"/>
          <w:b/>
          <w:bCs/>
          <w:color w:val="ED7D31" w:themeColor="accent2"/>
          <w:sz w:val="27"/>
          <w:szCs w:val="27"/>
        </w:rPr>
        <w:t xml:space="preserve">, </w:t>
      </w:r>
      <w:r w:rsidR="001072FF" w:rsidRPr="00DC722C">
        <w:rPr>
          <w:rStyle w:val="ui-provider"/>
          <w:rFonts w:ascii="Source Sans Pro" w:hAnsi="Source Sans Pro"/>
          <w:b/>
          <w:bCs/>
          <w:color w:val="ED7D31" w:themeColor="accent2"/>
          <w:sz w:val="27"/>
          <w:szCs w:val="27"/>
        </w:rPr>
        <w:lastRenderedPageBreak/>
        <w:t>haitallisia aineita tai vaarallisia jätteitä. Puujätteen tulee olla laadultaan sellaista, että siitä tehtyä</w:t>
      </w:r>
      <w:r w:rsidR="00053BBE" w:rsidRPr="00DC722C">
        <w:rPr>
          <w:rStyle w:val="ui-provider"/>
          <w:rFonts w:ascii="Source Sans Pro" w:hAnsi="Source Sans Pro"/>
          <w:b/>
          <w:bCs/>
          <w:color w:val="ED7D31" w:themeColor="accent2"/>
          <w:sz w:val="27"/>
          <w:szCs w:val="27"/>
        </w:rPr>
        <w:t xml:space="preserve"> mursketta voidaan hyödyntää energiantuotannon biopolttoaineena.</w:t>
      </w:r>
    </w:p>
    <w:p w14:paraId="51987DC6" w14:textId="4FF85E8F" w:rsidR="0011432F" w:rsidRPr="00C656A2" w:rsidRDefault="233A91D1" w:rsidP="00C656A2">
      <w:pPr>
        <w:pStyle w:val="ListParagraph"/>
        <w:numPr>
          <w:ilvl w:val="0"/>
          <w:numId w:val="5"/>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233A91D1">
        <w:rPr>
          <w:rFonts w:ascii="Source Sans Pro" w:eastAsia="Times New Roman" w:hAnsi="Source Sans Pro" w:cs="Times New Roman"/>
          <w:b/>
          <w:bCs/>
          <w:color w:val="3F3F3F"/>
          <w:sz w:val="27"/>
          <w:szCs w:val="27"/>
          <w:lang w:eastAsia="fi-FI"/>
        </w:rPr>
        <w:t xml:space="preserve">3.1 Puhdas </w:t>
      </w:r>
      <w:proofErr w:type="spellStart"/>
      <w:r w:rsidRPr="233A91D1">
        <w:rPr>
          <w:rFonts w:ascii="Source Sans Pro" w:eastAsia="Times New Roman" w:hAnsi="Source Sans Pro" w:cs="Times New Roman"/>
          <w:b/>
          <w:bCs/>
          <w:color w:val="3F3F3F"/>
          <w:sz w:val="27"/>
          <w:szCs w:val="27"/>
          <w:lang w:eastAsia="fi-FI"/>
        </w:rPr>
        <w:t>puujäte</w:t>
      </w:r>
      <w:proofErr w:type="spellEnd"/>
    </w:p>
    <w:p w14:paraId="2C483EC6" w14:textId="58E9A15A" w:rsidR="004A05B5"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Syntypaikkalajiteltu käsittelemätön ja maalamaton puujäte ja kuormalavat</w:t>
      </w:r>
    </w:p>
    <w:p w14:paraId="79957146" w14:textId="30185917" w:rsidR="00014719"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Pieniä määriä nauloja, hakasia ja ruuveja</w:t>
      </w:r>
    </w:p>
    <w:p w14:paraId="3630ED2C" w14:textId="25192A4C" w:rsidR="00C643D8" w:rsidRPr="00014719"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Pieniä määriä sahanpurua, kutterinpurua</w:t>
      </w:r>
    </w:p>
    <w:p w14:paraId="022F242A" w14:textId="371A5479" w:rsidR="00882E34"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Valutukipuut (saa sisältää vain pieniä määriä betonia)</w:t>
      </w:r>
    </w:p>
    <w:p w14:paraId="795A24DA" w14:textId="173F8C67" w:rsidR="00882E34"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Maalattu puu (enintään 10 % kuormasta)</w:t>
      </w:r>
    </w:p>
    <w:p w14:paraId="027ACF67" w14:textId="77777777" w:rsidR="006059E7" w:rsidRDefault="006059E7" w:rsidP="00BB0ED7">
      <w:pPr>
        <w:pStyle w:val="ListParagraph"/>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71D0BE20" w14:textId="0A4B4462" w:rsidR="00882E34" w:rsidRDefault="00882E34" w:rsidP="00BB0ED7">
      <w:pPr>
        <w:pStyle w:val="ListParagraph"/>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00882E34">
        <w:rPr>
          <w:rFonts w:ascii="Source Sans Pro" w:eastAsia="Times New Roman" w:hAnsi="Source Sans Pro" w:cs="Times New Roman"/>
          <w:b/>
          <w:bCs/>
          <w:color w:val="3F3F3F"/>
          <w:sz w:val="27"/>
          <w:szCs w:val="27"/>
          <w:lang w:eastAsia="fi-FI"/>
        </w:rPr>
        <w:t>Ei saa sisältää</w:t>
      </w:r>
      <w:r>
        <w:rPr>
          <w:rFonts w:ascii="Source Sans Pro" w:eastAsia="Times New Roman" w:hAnsi="Source Sans Pro" w:cs="Times New Roman"/>
          <w:b/>
          <w:bCs/>
          <w:color w:val="3F3F3F"/>
          <w:sz w:val="27"/>
          <w:szCs w:val="27"/>
          <w:lang w:eastAsia="fi-FI"/>
        </w:rPr>
        <w:t>:</w:t>
      </w:r>
    </w:p>
    <w:p w14:paraId="7B70E340" w14:textId="3277840F" w:rsidR="00882E34" w:rsidRPr="0038719C"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Kyllästettyä puuta (ongelmajäte erilliskeräys)</w:t>
      </w:r>
    </w:p>
    <w:p w14:paraId="66B94F2B" w14:textId="57C5892A" w:rsidR="00882E34"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Ratapölkkyjä (ongelmajäte erilliskeräys)</w:t>
      </w:r>
    </w:p>
    <w:p w14:paraId="3AB6C023" w14:textId="77777777" w:rsidR="00C656A2" w:rsidRPr="0038719C" w:rsidRDefault="00C656A2" w:rsidP="00C656A2">
      <w:pPr>
        <w:pStyle w:val="ListParagraph"/>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47111A86" w14:textId="1C2EED54" w:rsidR="00F3338A" w:rsidRPr="00C656A2" w:rsidRDefault="233A91D1" w:rsidP="00C656A2">
      <w:pPr>
        <w:pStyle w:val="ListParagraph"/>
        <w:numPr>
          <w:ilvl w:val="0"/>
          <w:numId w:val="5"/>
        </w:numPr>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233A91D1">
        <w:rPr>
          <w:rFonts w:ascii="Source Sans Pro" w:eastAsia="Times New Roman" w:hAnsi="Source Sans Pro" w:cs="Times New Roman"/>
          <w:b/>
          <w:bCs/>
          <w:color w:val="3F3F3F"/>
          <w:sz w:val="27"/>
          <w:szCs w:val="27"/>
          <w:lang w:eastAsia="fi-FI"/>
        </w:rPr>
        <w:t xml:space="preserve">3.2 Sekalainen, purku- ja </w:t>
      </w:r>
      <w:proofErr w:type="spellStart"/>
      <w:r w:rsidRPr="233A91D1">
        <w:rPr>
          <w:rFonts w:ascii="Source Sans Pro" w:eastAsia="Times New Roman" w:hAnsi="Source Sans Pro" w:cs="Times New Roman"/>
          <w:b/>
          <w:bCs/>
          <w:color w:val="3F3F3F"/>
          <w:sz w:val="27"/>
          <w:szCs w:val="27"/>
          <w:lang w:eastAsia="fi-FI"/>
        </w:rPr>
        <w:t>saneerauspuujäte</w:t>
      </w:r>
      <w:proofErr w:type="spellEnd"/>
    </w:p>
    <w:p w14:paraId="6576A04A" w14:textId="77777777" w:rsidR="001573D4"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Maalattu puu</w:t>
      </w:r>
    </w:p>
    <w:p w14:paraId="6174242D" w14:textId="0FA780F3" w:rsidR="000F5356"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Pinnoitettu puu</w:t>
      </w:r>
    </w:p>
    <w:p w14:paraId="1779DCD1" w14:textId="11619332" w:rsidR="001573D4"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Vaneri</w:t>
      </w:r>
    </w:p>
    <w:p w14:paraId="57633B52" w14:textId="77777777" w:rsidR="006972C1"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Lastulevyt</w:t>
      </w:r>
    </w:p>
    <w:p w14:paraId="258ABA76" w14:textId="393C3A3A" w:rsidR="00D7647A"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proofErr w:type="spellStart"/>
      <w:r w:rsidRPr="5ECFD403">
        <w:rPr>
          <w:rFonts w:ascii="Source Sans Pro" w:eastAsia="Times New Roman" w:hAnsi="Source Sans Pro" w:cs="Times New Roman"/>
          <w:color w:val="3F3F3F"/>
          <w:sz w:val="27"/>
          <w:szCs w:val="27"/>
          <w:lang w:eastAsia="fi-FI"/>
        </w:rPr>
        <w:t>Haltex</w:t>
      </w:r>
      <w:proofErr w:type="spellEnd"/>
      <w:r w:rsidRPr="5ECFD403">
        <w:rPr>
          <w:rFonts w:ascii="Source Sans Pro" w:eastAsia="Times New Roman" w:hAnsi="Source Sans Pro" w:cs="Times New Roman"/>
          <w:color w:val="3F3F3F"/>
          <w:sz w:val="27"/>
          <w:szCs w:val="27"/>
          <w:lang w:eastAsia="fi-FI"/>
        </w:rPr>
        <w:t>-levyt</w:t>
      </w:r>
    </w:p>
    <w:p w14:paraId="420D27B2" w14:textId="5692860E" w:rsidR="00250678"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 xml:space="preserve">Liimaa sisältävät kuitulevyt </w:t>
      </w:r>
    </w:p>
    <w:p w14:paraId="1AAC27E4" w14:textId="77777777" w:rsidR="00D7647A"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Puurakenteiset huonekalut</w:t>
      </w:r>
    </w:p>
    <w:p w14:paraId="7CE03CB5" w14:textId="77777777" w:rsidR="00B41E30"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Puiset kaapelikelat</w:t>
      </w:r>
    </w:p>
    <w:p w14:paraId="609F37EE" w14:textId="0B7BE561" w:rsidR="003F38F4"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Pieniä määriä nauloja, hakasia ja ruuveja</w:t>
      </w:r>
    </w:p>
    <w:p w14:paraId="27AF5D4A" w14:textId="77777777" w:rsidR="006059E7" w:rsidRDefault="006059E7" w:rsidP="00BB0ED7">
      <w:pPr>
        <w:pStyle w:val="ListParagraph"/>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77C1633C" w14:textId="77777777" w:rsidR="00882E34" w:rsidRDefault="00882E34" w:rsidP="00BB0ED7">
      <w:pPr>
        <w:pStyle w:val="ListParagraph"/>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00882E34">
        <w:rPr>
          <w:rFonts w:ascii="Source Sans Pro" w:eastAsia="Times New Roman" w:hAnsi="Source Sans Pro" w:cs="Times New Roman"/>
          <w:b/>
          <w:bCs/>
          <w:color w:val="3F3F3F"/>
          <w:sz w:val="27"/>
          <w:szCs w:val="27"/>
          <w:lang w:eastAsia="fi-FI"/>
        </w:rPr>
        <w:t>Ei saa sisältää</w:t>
      </w:r>
      <w:r>
        <w:rPr>
          <w:rFonts w:ascii="Source Sans Pro" w:eastAsia="Times New Roman" w:hAnsi="Source Sans Pro" w:cs="Times New Roman"/>
          <w:b/>
          <w:bCs/>
          <w:color w:val="3F3F3F"/>
          <w:sz w:val="27"/>
          <w:szCs w:val="27"/>
          <w:lang w:eastAsia="fi-FI"/>
        </w:rPr>
        <w:t>:</w:t>
      </w:r>
    </w:p>
    <w:p w14:paraId="5108F5AC" w14:textId="731FF5DD" w:rsidR="00882E34" w:rsidRPr="0038719C"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Kyllästettyä puuta (ongelmajäte erilliskeräys)</w:t>
      </w:r>
    </w:p>
    <w:p w14:paraId="3DE070E0" w14:textId="4570F011" w:rsidR="00DF1BC2" w:rsidRPr="00C656A2" w:rsidRDefault="5ECFD403" w:rsidP="00C656A2">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Ratapölkkyjä (ongelmajäte erilliskeräys)</w:t>
      </w:r>
    </w:p>
    <w:p w14:paraId="3416ED12" w14:textId="77777777" w:rsidR="00DF1BC2" w:rsidRPr="0038719C" w:rsidRDefault="00DF1BC2" w:rsidP="00DF1BC2">
      <w:pPr>
        <w:pStyle w:val="ListParagraph"/>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7A1CFC7B" w14:textId="635F69D4" w:rsidR="003F38F4" w:rsidRPr="00C656A2" w:rsidRDefault="233A91D1" w:rsidP="00C656A2">
      <w:pPr>
        <w:pStyle w:val="ListParagraph"/>
        <w:numPr>
          <w:ilvl w:val="0"/>
          <w:numId w:val="5"/>
        </w:numPr>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233A91D1">
        <w:rPr>
          <w:rFonts w:ascii="Source Sans Pro" w:eastAsia="Times New Roman" w:hAnsi="Source Sans Pro" w:cs="Times New Roman"/>
          <w:b/>
          <w:bCs/>
          <w:color w:val="3F3F3F"/>
          <w:sz w:val="27"/>
          <w:szCs w:val="27"/>
          <w:lang w:eastAsia="fi-FI"/>
        </w:rPr>
        <w:t>3.3 Puu kierrätettävä</w:t>
      </w:r>
    </w:p>
    <w:p w14:paraId="52FB44C7" w14:textId="77777777" w:rsidR="003F38F4"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Syntypaikkalajiteltu käsittelemätön ja maalamaton puujäte ja kuormalavat</w:t>
      </w:r>
    </w:p>
    <w:p w14:paraId="0C8A5891" w14:textId="53445DF5" w:rsidR="003F38F4"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Pieniä määriä nauloja, hakasia ja ruuveja</w:t>
      </w:r>
    </w:p>
    <w:p w14:paraId="61B111ED" w14:textId="0C05EB6F" w:rsidR="00B91BEB"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Pieniä määriä sahanpurua tai kutterinpurua</w:t>
      </w:r>
    </w:p>
    <w:p w14:paraId="1E303232" w14:textId="552A662F" w:rsidR="00882E34"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Risuja (enintään 10 % kuormasta)</w:t>
      </w:r>
    </w:p>
    <w:p w14:paraId="2E7816B5" w14:textId="77777777" w:rsidR="00C656A2" w:rsidRPr="00B91BEB" w:rsidRDefault="00C656A2" w:rsidP="00C656A2">
      <w:pPr>
        <w:pStyle w:val="ListParagraph"/>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3B37E611" w14:textId="71F06463" w:rsidR="00202DAD" w:rsidRPr="00C656A2" w:rsidRDefault="233A91D1" w:rsidP="00C656A2">
      <w:pPr>
        <w:pStyle w:val="ListParagraph"/>
        <w:numPr>
          <w:ilvl w:val="0"/>
          <w:numId w:val="5"/>
        </w:numPr>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233A91D1">
        <w:rPr>
          <w:rFonts w:ascii="Source Sans Pro" w:eastAsia="Times New Roman" w:hAnsi="Source Sans Pro" w:cs="Times New Roman"/>
          <w:b/>
          <w:bCs/>
          <w:color w:val="3F3F3F"/>
          <w:sz w:val="27"/>
          <w:szCs w:val="27"/>
          <w:lang w:eastAsia="fi-FI"/>
        </w:rPr>
        <w:t>3.4 Kuormalavat</w:t>
      </w:r>
    </w:p>
    <w:p w14:paraId="17EAFE93" w14:textId="19725E5C" w:rsidR="00202DAD" w:rsidRPr="006059E7"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5ECFD403">
        <w:rPr>
          <w:rFonts w:ascii="Source Sans Pro" w:eastAsia="Times New Roman" w:hAnsi="Source Sans Pro" w:cs="Times New Roman"/>
          <w:color w:val="3F3F3F"/>
          <w:sz w:val="27"/>
          <w:szCs w:val="27"/>
          <w:lang w:eastAsia="fi-FI"/>
        </w:rPr>
        <w:t>Ehjät kuormalavat</w:t>
      </w:r>
    </w:p>
    <w:p w14:paraId="4EEE9144" w14:textId="77777777" w:rsidR="006059E7" w:rsidRPr="00882E34" w:rsidRDefault="006059E7" w:rsidP="00BB0ED7">
      <w:pPr>
        <w:pStyle w:val="ListParagraph"/>
        <w:shd w:val="clear" w:color="auto" w:fill="FFFFFF"/>
        <w:spacing w:after="150" w:line="240" w:lineRule="auto"/>
        <w:jc w:val="both"/>
        <w:rPr>
          <w:rFonts w:ascii="Source Sans Pro" w:eastAsia="Times New Roman" w:hAnsi="Source Sans Pro" w:cs="Times New Roman"/>
          <w:b/>
          <w:bCs/>
          <w:color w:val="3F3F3F"/>
          <w:sz w:val="27"/>
          <w:szCs w:val="27"/>
          <w:lang w:eastAsia="fi-FI"/>
        </w:rPr>
      </w:pPr>
    </w:p>
    <w:p w14:paraId="31ECBBD5" w14:textId="4934B669" w:rsidR="00882E34" w:rsidRPr="00882E34" w:rsidRDefault="00882E34" w:rsidP="00BB0ED7">
      <w:pPr>
        <w:pStyle w:val="ListParagraph"/>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00882E34">
        <w:rPr>
          <w:rFonts w:ascii="Source Sans Pro" w:eastAsia="Times New Roman" w:hAnsi="Source Sans Pro" w:cs="Times New Roman"/>
          <w:b/>
          <w:bCs/>
          <w:color w:val="3F3F3F"/>
          <w:sz w:val="27"/>
          <w:szCs w:val="27"/>
          <w:lang w:eastAsia="fi-FI"/>
        </w:rPr>
        <w:t>Ei saa sisältää:</w:t>
      </w:r>
    </w:p>
    <w:p w14:paraId="63C0E1B4" w14:textId="092E8772" w:rsidR="00882E34" w:rsidRPr="0038719C"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Rikkinäiset kuormalavat (puhdas puu)</w:t>
      </w:r>
    </w:p>
    <w:p w14:paraId="0E7AC29A" w14:textId="77777777" w:rsidR="00092742" w:rsidRDefault="00092742" w:rsidP="00BB0ED7">
      <w:pPr>
        <w:pStyle w:val="ListParagraph"/>
        <w:shd w:val="clear" w:color="auto" w:fill="FFFFFF"/>
        <w:spacing w:after="150" w:line="240" w:lineRule="auto"/>
        <w:jc w:val="both"/>
        <w:rPr>
          <w:rFonts w:ascii="Source Sans Pro" w:eastAsia="Times New Roman" w:hAnsi="Source Sans Pro" w:cs="Times New Roman"/>
          <w:b/>
          <w:bCs/>
          <w:color w:val="3F3F3F"/>
          <w:sz w:val="27"/>
          <w:szCs w:val="27"/>
          <w:lang w:eastAsia="fi-FI"/>
        </w:rPr>
      </w:pPr>
    </w:p>
    <w:p w14:paraId="391D7312" w14:textId="33947086" w:rsidR="00092742" w:rsidRPr="00C656A2" w:rsidRDefault="233A91D1" w:rsidP="00C656A2">
      <w:pPr>
        <w:pStyle w:val="ListParagraph"/>
        <w:numPr>
          <w:ilvl w:val="0"/>
          <w:numId w:val="5"/>
        </w:numPr>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233A91D1">
        <w:rPr>
          <w:rFonts w:ascii="Source Sans Pro" w:eastAsia="Times New Roman" w:hAnsi="Source Sans Pro" w:cs="Times New Roman"/>
          <w:b/>
          <w:bCs/>
          <w:color w:val="3F3F3F"/>
          <w:sz w:val="27"/>
          <w:szCs w:val="27"/>
          <w:lang w:eastAsia="fi-FI"/>
        </w:rPr>
        <w:t>3.5 Painekyllästetty puu (Tampere, PKS yhteistyökumppaneiden vastaanottopisteissä)</w:t>
      </w:r>
    </w:p>
    <w:p w14:paraId="60A01F1D" w14:textId="082786C5" w:rsidR="00092742" w:rsidRPr="00882E34"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5ECFD403">
        <w:rPr>
          <w:rFonts w:ascii="Source Sans Pro" w:eastAsia="Times New Roman" w:hAnsi="Source Sans Pro" w:cs="Times New Roman"/>
          <w:color w:val="3F3F3F"/>
          <w:sz w:val="27"/>
          <w:szCs w:val="27"/>
          <w:lang w:eastAsia="fi-FI"/>
        </w:rPr>
        <w:t>Painekyllästetty puu saa sisältää pieniä määriä metallia</w:t>
      </w:r>
    </w:p>
    <w:p w14:paraId="65A2538B" w14:textId="602AEA3A" w:rsidR="00014719" w:rsidRPr="003970AF"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5ECFD403">
        <w:rPr>
          <w:rFonts w:ascii="Source Sans Pro" w:eastAsia="Times New Roman" w:hAnsi="Source Sans Pro" w:cs="Times New Roman"/>
          <w:color w:val="3F3F3F"/>
          <w:sz w:val="27"/>
          <w:szCs w:val="27"/>
          <w:lang w:eastAsia="fi-FI"/>
        </w:rPr>
        <w:t>Ratapölkyt ja sähkötolpat</w:t>
      </w:r>
    </w:p>
    <w:p w14:paraId="3ACD4DEF" w14:textId="77777777" w:rsidR="003970AF" w:rsidRDefault="003970AF" w:rsidP="003970AF">
      <w:pPr>
        <w:pStyle w:val="ListParagraph"/>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64656A93" w14:textId="77777777" w:rsidR="003970AF" w:rsidRPr="00F670E2" w:rsidRDefault="003970AF" w:rsidP="003970AF">
      <w:pPr>
        <w:pStyle w:val="ListParagraph"/>
        <w:shd w:val="clear" w:color="auto" w:fill="FFFFFF"/>
        <w:spacing w:after="150" w:line="240" w:lineRule="auto"/>
        <w:jc w:val="both"/>
        <w:rPr>
          <w:rFonts w:ascii="Source Sans Pro" w:eastAsia="Times New Roman" w:hAnsi="Source Sans Pro" w:cs="Times New Roman"/>
          <w:b/>
          <w:bCs/>
          <w:color w:val="3F3F3F"/>
          <w:sz w:val="27"/>
          <w:szCs w:val="27"/>
          <w:lang w:eastAsia="fi-FI"/>
        </w:rPr>
      </w:pPr>
    </w:p>
    <w:p w14:paraId="5ABC5DB3" w14:textId="1AF6145F" w:rsidR="00F670E2" w:rsidRDefault="00590929" w:rsidP="00F670E2">
      <w:pPr>
        <w:shd w:val="clear" w:color="auto" w:fill="FFFFFF"/>
        <w:spacing w:before="150" w:after="360" w:line="240" w:lineRule="auto"/>
        <w:jc w:val="both"/>
        <w:outlineLvl w:val="3"/>
        <w:rPr>
          <w:rFonts w:ascii="Source Sans Pro" w:eastAsia="Times New Roman" w:hAnsi="Source Sans Pro" w:cs="Times New Roman"/>
          <w:b/>
          <w:bCs/>
          <w:color w:val="FF6600"/>
          <w:sz w:val="42"/>
          <w:szCs w:val="42"/>
          <w:lang w:eastAsia="fi-FI"/>
        </w:rPr>
      </w:pPr>
      <w:r>
        <w:rPr>
          <w:rFonts w:ascii="Source Sans Pro" w:eastAsia="Times New Roman" w:hAnsi="Source Sans Pro" w:cs="Times New Roman"/>
          <w:b/>
          <w:bCs/>
          <w:color w:val="FF6600"/>
          <w:sz w:val="42"/>
          <w:szCs w:val="42"/>
          <w:lang w:eastAsia="fi-FI"/>
        </w:rPr>
        <w:t>4</w:t>
      </w:r>
      <w:r w:rsidR="00F670E2" w:rsidRPr="0011432F">
        <w:rPr>
          <w:rFonts w:ascii="Source Sans Pro" w:eastAsia="Times New Roman" w:hAnsi="Source Sans Pro" w:cs="Times New Roman"/>
          <w:b/>
          <w:bCs/>
          <w:color w:val="FF6600"/>
          <w:sz w:val="42"/>
          <w:szCs w:val="42"/>
          <w:lang w:eastAsia="fi-FI"/>
        </w:rPr>
        <w:t xml:space="preserve">. </w:t>
      </w:r>
      <w:r w:rsidR="00F670E2">
        <w:rPr>
          <w:rFonts w:ascii="Source Sans Pro" w:eastAsia="Times New Roman" w:hAnsi="Source Sans Pro" w:cs="Times New Roman"/>
          <w:b/>
          <w:bCs/>
          <w:color w:val="FF6600"/>
          <w:sz w:val="42"/>
          <w:szCs w:val="42"/>
          <w:lang w:eastAsia="fi-FI"/>
        </w:rPr>
        <w:t>TALKOOJÄTE</w:t>
      </w:r>
    </w:p>
    <w:p w14:paraId="07638442" w14:textId="77777777" w:rsidR="00F670E2" w:rsidRPr="00BB0ED7" w:rsidRDefault="00F670E2" w:rsidP="00F670E2">
      <w:pPr>
        <w:shd w:val="clear" w:color="auto" w:fill="FFFFFF"/>
        <w:spacing w:before="150" w:after="360" w:line="240" w:lineRule="auto"/>
        <w:jc w:val="both"/>
        <w:outlineLvl w:val="3"/>
        <w:rPr>
          <w:rFonts w:ascii="Source Sans Pro" w:eastAsia="Times New Roman" w:hAnsi="Source Sans Pro" w:cs="Times New Roman"/>
          <w:b/>
          <w:bCs/>
          <w:color w:val="ED7D31" w:themeColor="accent2"/>
          <w:sz w:val="27"/>
          <w:szCs w:val="27"/>
          <w:lang w:eastAsia="fi-FI"/>
        </w:rPr>
      </w:pPr>
      <w:r w:rsidRPr="00BB0ED7">
        <w:rPr>
          <w:rFonts w:ascii="Source Sans Pro" w:eastAsia="Times New Roman" w:hAnsi="Source Sans Pro" w:cs="Times New Roman"/>
          <w:b/>
          <w:bCs/>
          <w:color w:val="ED7D31" w:themeColor="accent2"/>
          <w:sz w:val="27"/>
          <w:szCs w:val="27"/>
          <w:lang w:eastAsia="fi-FI"/>
        </w:rPr>
        <w:t>Talkoojätettä syntyy esimerkiksi pihatalkoista sekä autotallien, kellareiden ja varastojen tyhjennyksestä. Talkoojäte saa sisältää esimerkiksi sekalaista puujätettä, rakennusjätettä, haravointijätettä ja huonekalujen metallia (telineet, polkupyörät). Talkoojäte ei saa sisältää biojätettä, elektroniikkaa eikä ongelmajätettä.</w:t>
      </w:r>
    </w:p>
    <w:p w14:paraId="0FD57E7E" w14:textId="77777777" w:rsidR="00F670E2" w:rsidRPr="00DB21AC" w:rsidRDefault="5ECFD403" w:rsidP="00F670E2">
      <w:pPr>
        <w:pStyle w:val="ListParagraph"/>
        <w:numPr>
          <w:ilvl w:val="0"/>
          <w:numId w:val="1"/>
        </w:numPr>
        <w:shd w:val="clear" w:color="auto" w:fill="FFFFFF"/>
        <w:spacing w:before="150" w:after="360" w:line="240" w:lineRule="auto"/>
        <w:jc w:val="both"/>
        <w:outlineLvl w:val="3"/>
        <w:rPr>
          <w:rFonts w:ascii="Source Sans Pro" w:eastAsia="Times New Roman" w:hAnsi="Source Sans Pro" w:cs="Times New Roman"/>
          <w:sz w:val="27"/>
          <w:szCs w:val="27"/>
          <w:lang w:eastAsia="fi-FI"/>
        </w:rPr>
      </w:pPr>
      <w:r w:rsidRPr="5ECFD403">
        <w:rPr>
          <w:rFonts w:ascii="Source Sans Pro" w:eastAsia="Times New Roman" w:hAnsi="Source Sans Pro" w:cs="Times New Roman"/>
          <w:sz w:val="27"/>
          <w:szCs w:val="27"/>
          <w:lang w:eastAsia="fi-FI"/>
        </w:rPr>
        <w:t>Puu-, rakennus- ja pakkausmateriaalit</w:t>
      </w:r>
    </w:p>
    <w:p w14:paraId="0C626930" w14:textId="77777777" w:rsidR="00F670E2" w:rsidRPr="00566E69" w:rsidRDefault="5ECFD403" w:rsidP="00F670E2">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sz w:val="27"/>
          <w:szCs w:val="27"/>
          <w:lang w:eastAsia="fi-FI"/>
        </w:rPr>
        <w:t>Rautaromu</w:t>
      </w:r>
    </w:p>
    <w:p w14:paraId="366A1FDE" w14:textId="77777777" w:rsidR="00F670E2" w:rsidRPr="00DB21AC" w:rsidRDefault="5ECFD403" w:rsidP="00F670E2">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sz w:val="27"/>
          <w:szCs w:val="27"/>
          <w:lang w:eastAsia="fi-FI"/>
        </w:rPr>
        <w:t>Polkupyörät</w:t>
      </w:r>
    </w:p>
    <w:p w14:paraId="205561CA" w14:textId="77777777" w:rsidR="00F670E2" w:rsidRPr="00DB21AC" w:rsidRDefault="5ECFD403" w:rsidP="00F670E2">
      <w:pPr>
        <w:pStyle w:val="ListParagraph"/>
        <w:numPr>
          <w:ilvl w:val="0"/>
          <w:numId w:val="1"/>
        </w:numPr>
        <w:shd w:val="clear" w:color="auto" w:fill="FFFFFF"/>
        <w:spacing w:before="150" w:after="360" w:line="240" w:lineRule="auto"/>
        <w:jc w:val="both"/>
        <w:outlineLvl w:val="3"/>
        <w:rPr>
          <w:rFonts w:ascii="Source Sans Pro" w:eastAsia="Times New Roman" w:hAnsi="Source Sans Pro" w:cs="Times New Roman"/>
          <w:sz w:val="27"/>
          <w:szCs w:val="27"/>
          <w:lang w:eastAsia="fi-FI"/>
        </w:rPr>
      </w:pPr>
      <w:r w:rsidRPr="5ECFD403">
        <w:rPr>
          <w:rFonts w:ascii="Source Sans Pro" w:eastAsia="Times New Roman" w:hAnsi="Source Sans Pro" w:cs="Times New Roman"/>
          <w:sz w:val="27"/>
          <w:szCs w:val="27"/>
          <w:lang w:eastAsia="fi-FI"/>
        </w:rPr>
        <w:t xml:space="preserve">Huonekalut </w:t>
      </w:r>
    </w:p>
    <w:p w14:paraId="06954992" w14:textId="77777777" w:rsidR="00F670E2" w:rsidRPr="00DB21AC" w:rsidRDefault="5ECFD403" w:rsidP="00F670E2">
      <w:pPr>
        <w:pStyle w:val="ListParagraph"/>
        <w:numPr>
          <w:ilvl w:val="0"/>
          <w:numId w:val="1"/>
        </w:numPr>
        <w:shd w:val="clear" w:color="auto" w:fill="FFFFFF"/>
        <w:spacing w:before="150" w:after="360" w:line="240" w:lineRule="auto"/>
        <w:jc w:val="both"/>
        <w:outlineLvl w:val="3"/>
        <w:rPr>
          <w:rFonts w:ascii="Source Sans Pro" w:eastAsia="Times New Roman" w:hAnsi="Source Sans Pro" w:cs="Times New Roman"/>
          <w:sz w:val="27"/>
          <w:szCs w:val="27"/>
          <w:lang w:eastAsia="fi-FI"/>
        </w:rPr>
      </w:pPr>
      <w:r w:rsidRPr="5ECFD403">
        <w:rPr>
          <w:rFonts w:ascii="Source Sans Pro" w:eastAsia="Times New Roman" w:hAnsi="Source Sans Pro" w:cs="Times New Roman"/>
          <w:sz w:val="27"/>
          <w:szCs w:val="27"/>
          <w:lang w:eastAsia="fi-FI"/>
        </w:rPr>
        <w:t>Tekstiilit</w:t>
      </w:r>
    </w:p>
    <w:p w14:paraId="28340895" w14:textId="77777777" w:rsidR="00F670E2" w:rsidRPr="00DB21AC" w:rsidRDefault="5ECFD403" w:rsidP="00F670E2">
      <w:pPr>
        <w:pStyle w:val="ListParagraph"/>
        <w:numPr>
          <w:ilvl w:val="0"/>
          <w:numId w:val="1"/>
        </w:numPr>
        <w:shd w:val="clear" w:color="auto" w:fill="FFFFFF"/>
        <w:spacing w:before="150" w:after="360" w:line="240" w:lineRule="auto"/>
        <w:jc w:val="both"/>
        <w:outlineLvl w:val="3"/>
        <w:rPr>
          <w:rFonts w:ascii="Source Sans Pro" w:eastAsia="Times New Roman" w:hAnsi="Source Sans Pro" w:cs="Times New Roman"/>
          <w:sz w:val="27"/>
          <w:szCs w:val="27"/>
          <w:lang w:eastAsia="fi-FI"/>
        </w:rPr>
      </w:pPr>
      <w:r w:rsidRPr="5ECFD403">
        <w:rPr>
          <w:rFonts w:ascii="Source Sans Pro" w:eastAsia="Times New Roman" w:hAnsi="Source Sans Pro" w:cs="Times New Roman"/>
          <w:sz w:val="27"/>
          <w:szCs w:val="27"/>
          <w:lang w:eastAsia="fi-FI"/>
        </w:rPr>
        <w:t>Muovit</w:t>
      </w:r>
    </w:p>
    <w:p w14:paraId="6F3A0BDA" w14:textId="77777777" w:rsidR="00F670E2" w:rsidRDefault="5ECFD403" w:rsidP="00F670E2">
      <w:pPr>
        <w:pStyle w:val="ListParagraph"/>
        <w:numPr>
          <w:ilvl w:val="0"/>
          <w:numId w:val="1"/>
        </w:numPr>
        <w:shd w:val="clear" w:color="auto" w:fill="FFFFFF"/>
        <w:spacing w:before="150" w:after="360" w:line="240" w:lineRule="auto"/>
        <w:jc w:val="both"/>
        <w:outlineLvl w:val="3"/>
        <w:rPr>
          <w:rFonts w:ascii="Source Sans Pro" w:eastAsia="Times New Roman" w:hAnsi="Source Sans Pro" w:cs="Times New Roman"/>
          <w:sz w:val="27"/>
          <w:szCs w:val="27"/>
          <w:lang w:eastAsia="fi-FI"/>
        </w:rPr>
      </w:pPr>
      <w:r w:rsidRPr="5ECFD403">
        <w:rPr>
          <w:rFonts w:ascii="Source Sans Pro" w:eastAsia="Times New Roman" w:hAnsi="Source Sans Pro" w:cs="Times New Roman"/>
          <w:sz w:val="27"/>
          <w:szCs w:val="27"/>
          <w:lang w:eastAsia="fi-FI"/>
        </w:rPr>
        <w:t>Haravointijäte</w:t>
      </w:r>
    </w:p>
    <w:p w14:paraId="20E58E3A" w14:textId="77777777" w:rsidR="00F670E2" w:rsidRDefault="5ECFD403" w:rsidP="00F670E2">
      <w:pPr>
        <w:pStyle w:val="ListParagraph"/>
        <w:numPr>
          <w:ilvl w:val="0"/>
          <w:numId w:val="1"/>
        </w:numPr>
        <w:shd w:val="clear" w:color="auto" w:fill="FFFFFF"/>
        <w:spacing w:before="150" w:after="360" w:line="240" w:lineRule="auto"/>
        <w:jc w:val="both"/>
        <w:outlineLvl w:val="3"/>
        <w:rPr>
          <w:rFonts w:ascii="Source Sans Pro" w:eastAsia="Times New Roman" w:hAnsi="Source Sans Pro" w:cs="Times New Roman"/>
          <w:sz w:val="27"/>
          <w:szCs w:val="27"/>
          <w:lang w:eastAsia="fi-FI"/>
        </w:rPr>
      </w:pPr>
      <w:r w:rsidRPr="5ECFD403">
        <w:rPr>
          <w:rFonts w:ascii="Source Sans Pro" w:eastAsia="Times New Roman" w:hAnsi="Source Sans Pro" w:cs="Times New Roman"/>
          <w:sz w:val="27"/>
          <w:szCs w:val="27"/>
          <w:lang w:eastAsia="fi-FI"/>
        </w:rPr>
        <w:t>Pieniä määriä multaa ja hiekkaa</w:t>
      </w:r>
    </w:p>
    <w:p w14:paraId="218E0D6E" w14:textId="77777777" w:rsidR="00F670E2" w:rsidRDefault="00F670E2" w:rsidP="00F670E2">
      <w:pPr>
        <w:pStyle w:val="ListParagraph"/>
        <w:shd w:val="clear" w:color="auto" w:fill="FFFFFF"/>
        <w:spacing w:before="150" w:after="360" w:line="240" w:lineRule="auto"/>
        <w:jc w:val="both"/>
        <w:outlineLvl w:val="3"/>
        <w:rPr>
          <w:rFonts w:ascii="Source Sans Pro" w:eastAsia="Times New Roman" w:hAnsi="Source Sans Pro" w:cs="Times New Roman"/>
          <w:sz w:val="27"/>
          <w:szCs w:val="27"/>
          <w:lang w:eastAsia="fi-FI"/>
        </w:rPr>
      </w:pPr>
    </w:p>
    <w:p w14:paraId="61A5FDF0" w14:textId="77777777" w:rsidR="00F670E2" w:rsidRPr="00566E69" w:rsidRDefault="00F670E2" w:rsidP="00F670E2">
      <w:pPr>
        <w:pStyle w:val="ListParagraph"/>
        <w:shd w:val="clear" w:color="auto" w:fill="FFFFFF"/>
        <w:spacing w:before="150" w:after="360" w:line="240" w:lineRule="auto"/>
        <w:jc w:val="both"/>
        <w:outlineLvl w:val="3"/>
        <w:rPr>
          <w:rFonts w:ascii="Source Sans Pro" w:eastAsia="Times New Roman" w:hAnsi="Source Sans Pro" w:cs="Times New Roman"/>
          <w:b/>
          <w:bCs/>
          <w:sz w:val="27"/>
          <w:szCs w:val="27"/>
          <w:lang w:eastAsia="fi-FI"/>
        </w:rPr>
      </w:pPr>
      <w:r w:rsidRPr="00566E69">
        <w:rPr>
          <w:rFonts w:ascii="Source Sans Pro" w:eastAsia="Times New Roman" w:hAnsi="Source Sans Pro" w:cs="Times New Roman"/>
          <w:b/>
          <w:bCs/>
          <w:sz w:val="27"/>
          <w:szCs w:val="27"/>
          <w:lang w:eastAsia="fi-FI"/>
        </w:rPr>
        <w:t>Ei saa sisältää:</w:t>
      </w:r>
    </w:p>
    <w:p w14:paraId="380BDD3E" w14:textId="77777777" w:rsidR="00F670E2" w:rsidRDefault="5ECFD403" w:rsidP="00F670E2">
      <w:pPr>
        <w:pStyle w:val="ListParagraph"/>
        <w:numPr>
          <w:ilvl w:val="0"/>
          <w:numId w:val="1"/>
        </w:numPr>
        <w:shd w:val="clear" w:color="auto" w:fill="FFFFFF"/>
        <w:spacing w:before="150" w:after="360" w:line="240" w:lineRule="auto"/>
        <w:jc w:val="both"/>
        <w:outlineLvl w:val="3"/>
        <w:rPr>
          <w:rFonts w:ascii="Source Sans Pro" w:eastAsia="Times New Roman" w:hAnsi="Source Sans Pro" w:cs="Times New Roman"/>
          <w:sz w:val="27"/>
          <w:szCs w:val="27"/>
          <w:lang w:eastAsia="fi-FI"/>
        </w:rPr>
      </w:pPr>
      <w:r w:rsidRPr="5ECFD403">
        <w:rPr>
          <w:rFonts w:ascii="Source Sans Pro" w:eastAsia="Times New Roman" w:hAnsi="Source Sans Pro" w:cs="Times New Roman"/>
          <w:sz w:val="27"/>
          <w:szCs w:val="27"/>
          <w:lang w:eastAsia="fi-FI"/>
        </w:rPr>
        <w:t>Biojätettä</w:t>
      </w:r>
    </w:p>
    <w:p w14:paraId="3A33736F" w14:textId="77777777" w:rsidR="00F670E2" w:rsidRDefault="5ECFD403" w:rsidP="00F670E2">
      <w:pPr>
        <w:pStyle w:val="ListParagraph"/>
        <w:numPr>
          <w:ilvl w:val="0"/>
          <w:numId w:val="1"/>
        </w:numPr>
        <w:shd w:val="clear" w:color="auto" w:fill="FFFFFF"/>
        <w:spacing w:before="150" w:after="360" w:line="240" w:lineRule="auto"/>
        <w:jc w:val="both"/>
        <w:outlineLvl w:val="3"/>
        <w:rPr>
          <w:rFonts w:ascii="Source Sans Pro" w:eastAsia="Times New Roman" w:hAnsi="Source Sans Pro" w:cs="Times New Roman"/>
          <w:sz w:val="27"/>
          <w:szCs w:val="27"/>
          <w:lang w:eastAsia="fi-FI"/>
        </w:rPr>
      </w:pPr>
      <w:r w:rsidRPr="5ECFD403">
        <w:rPr>
          <w:rFonts w:ascii="Source Sans Pro" w:eastAsia="Times New Roman" w:hAnsi="Source Sans Pro" w:cs="Times New Roman"/>
          <w:sz w:val="27"/>
          <w:szCs w:val="27"/>
          <w:lang w:eastAsia="fi-FI"/>
        </w:rPr>
        <w:t>Elektroniikkaa</w:t>
      </w:r>
    </w:p>
    <w:p w14:paraId="47E32AA6" w14:textId="31FBEF9A" w:rsidR="00F670E2" w:rsidRDefault="5ECFD403" w:rsidP="00F670E2">
      <w:pPr>
        <w:pStyle w:val="ListParagraph"/>
        <w:numPr>
          <w:ilvl w:val="0"/>
          <w:numId w:val="1"/>
        </w:numPr>
        <w:shd w:val="clear" w:color="auto" w:fill="FFFFFF"/>
        <w:spacing w:before="150" w:after="360" w:line="240" w:lineRule="auto"/>
        <w:jc w:val="both"/>
        <w:outlineLvl w:val="3"/>
        <w:rPr>
          <w:rFonts w:ascii="Source Sans Pro" w:eastAsia="Times New Roman" w:hAnsi="Source Sans Pro" w:cs="Times New Roman"/>
          <w:sz w:val="27"/>
          <w:szCs w:val="27"/>
          <w:lang w:eastAsia="fi-FI"/>
        </w:rPr>
      </w:pPr>
      <w:r w:rsidRPr="5ECFD403">
        <w:rPr>
          <w:rFonts w:ascii="Source Sans Pro" w:eastAsia="Times New Roman" w:hAnsi="Source Sans Pro" w:cs="Times New Roman"/>
          <w:sz w:val="27"/>
          <w:szCs w:val="27"/>
          <w:lang w:eastAsia="fi-FI"/>
        </w:rPr>
        <w:t>Ongelmajätettä</w:t>
      </w:r>
    </w:p>
    <w:p w14:paraId="36B5176E" w14:textId="77777777" w:rsidR="0057120E" w:rsidRDefault="0057120E" w:rsidP="0057120E">
      <w:pPr>
        <w:shd w:val="clear" w:color="auto" w:fill="FFFFFF"/>
        <w:spacing w:before="150" w:after="360" w:line="240" w:lineRule="auto"/>
        <w:jc w:val="both"/>
        <w:outlineLvl w:val="3"/>
        <w:rPr>
          <w:rFonts w:ascii="Source Sans Pro" w:eastAsia="Times New Roman" w:hAnsi="Source Sans Pro" w:cs="Times New Roman"/>
          <w:b/>
          <w:bCs/>
          <w:color w:val="FF6600"/>
          <w:sz w:val="42"/>
          <w:szCs w:val="42"/>
          <w:lang w:eastAsia="fi-FI"/>
        </w:rPr>
      </w:pPr>
    </w:p>
    <w:p w14:paraId="115A2CCD" w14:textId="53E2D104" w:rsidR="0057120E" w:rsidRPr="0057120E" w:rsidRDefault="0057120E" w:rsidP="0057120E">
      <w:pPr>
        <w:shd w:val="clear" w:color="auto" w:fill="FFFFFF"/>
        <w:spacing w:before="150" w:after="360" w:line="240" w:lineRule="auto"/>
        <w:jc w:val="both"/>
        <w:outlineLvl w:val="3"/>
        <w:rPr>
          <w:rFonts w:ascii="Source Sans Pro" w:eastAsia="Times New Roman" w:hAnsi="Source Sans Pro" w:cs="Times New Roman"/>
          <w:b/>
          <w:bCs/>
          <w:color w:val="FF6600"/>
          <w:sz w:val="42"/>
          <w:szCs w:val="42"/>
          <w:lang w:eastAsia="fi-FI"/>
        </w:rPr>
      </w:pPr>
      <w:r>
        <w:rPr>
          <w:rFonts w:ascii="Source Sans Pro" w:eastAsia="Times New Roman" w:hAnsi="Source Sans Pro" w:cs="Times New Roman"/>
          <w:b/>
          <w:bCs/>
          <w:color w:val="FF6600"/>
          <w:sz w:val="42"/>
          <w:szCs w:val="42"/>
          <w:lang w:eastAsia="fi-FI"/>
        </w:rPr>
        <w:t>5</w:t>
      </w:r>
      <w:r w:rsidRPr="0057120E">
        <w:rPr>
          <w:rFonts w:ascii="Source Sans Pro" w:eastAsia="Times New Roman" w:hAnsi="Source Sans Pro" w:cs="Times New Roman"/>
          <w:b/>
          <w:bCs/>
          <w:color w:val="FF6600"/>
          <w:sz w:val="42"/>
          <w:szCs w:val="42"/>
          <w:lang w:eastAsia="fi-FI"/>
        </w:rPr>
        <w:t xml:space="preserve">. </w:t>
      </w:r>
      <w:r>
        <w:rPr>
          <w:rFonts w:ascii="Source Sans Pro" w:eastAsia="Times New Roman" w:hAnsi="Source Sans Pro" w:cs="Times New Roman"/>
          <w:b/>
          <w:bCs/>
          <w:color w:val="FF6600"/>
          <w:sz w:val="42"/>
          <w:szCs w:val="42"/>
          <w:lang w:eastAsia="fi-FI"/>
        </w:rPr>
        <w:t>SÄHKÖ- JA ELEKTRONIIKKALAITEROMU (SER)</w:t>
      </w:r>
    </w:p>
    <w:p w14:paraId="6B860D55" w14:textId="261A948F" w:rsidR="00066123" w:rsidRDefault="00066123" w:rsidP="00066123">
      <w:pPr>
        <w:shd w:val="clear" w:color="auto" w:fill="FFFFFF"/>
        <w:spacing w:after="150" w:line="240" w:lineRule="auto"/>
        <w:jc w:val="both"/>
        <w:rPr>
          <w:rFonts w:ascii="Source Sans Pro" w:eastAsia="Times New Roman" w:hAnsi="Source Sans Pro" w:cs="Times New Roman"/>
          <w:b/>
          <w:bCs/>
          <w:color w:val="ED7D31" w:themeColor="accent2"/>
          <w:sz w:val="27"/>
          <w:szCs w:val="27"/>
          <w:lang w:eastAsia="fi-FI"/>
        </w:rPr>
      </w:pPr>
      <w:r w:rsidRPr="006E6DF1">
        <w:rPr>
          <w:rFonts w:ascii="Source Sans Pro" w:eastAsia="Times New Roman" w:hAnsi="Source Sans Pro" w:cs="Times New Roman"/>
          <w:b/>
          <w:bCs/>
          <w:color w:val="ED7D31" w:themeColor="accent2"/>
          <w:sz w:val="27"/>
          <w:szCs w:val="27"/>
          <w:lang w:eastAsia="fi-FI"/>
        </w:rPr>
        <w:t>Käytöstä poistetut sähkö- ja elektroniikkalaitteet, jotka tarvitsevat toimiakseen sähkövirtaa, akkua, aurinkoenergiaa tai paristoa</w:t>
      </w:r>
      <w:r w:rsidR="006E6DF1">
        <w:rPr>
          <w:rFonts w:ascii="Source Sans Pro" w:eastAsia="Times New Roman" w:hAnsi="Source Sans Pro" w:cs="Times New Roman"/>
          <w:b/>
          <w:bCs/>
          <w:color w:val="ED7D31" w:themeColor="accent2"/>
          <w:sz w:val="27"/>
          <w:szCs w:val="27"/>
          <w:lang w:eastAsia="fi-FI"/>
        </w:rPr>
        <w:t>.</w:t>
      </w:r>
    </w:p>
    <w:p w14:paraId="7F7F81C3" w14:textId="77777777" w:rsidR="006E6DF1" w:rsidRPr="006E6DF1" w:rsidRDefault="006E6DF1" w:rsidP="00066123">
      <w:pPr>
        <w:shd w:val="clear" w:color="auto" w:fill="FFFFFF"/>
        <w:spacing w:after="150" w:line="240" w:lineRule="auto"/>
        <w:jc w:val="both"/>
        <w:rPr>
          <w:rFonts w:ascii="Source Sans Pro" w:eastAsia="Times New Roman" w:hAnsi="Source Sans Pro" w:cs="Times New Roman"/>
          <w:b/>
          <w:bCs/>
          <w:color w:val="ED7D31" w:themeColor="accent2"/>
          <w:sz w:val="27"/>
          <w:szCs w:val="27"/>
          <w:lang w:eastAsia="fi-FI"/>
        </w:rPr>
      </w:pPr>
    </w:p>
    <w:p w14:paraId="10BA6F31" w14:textId="77777777" w:rsidR="00066123" w:rsidRPr="0057120E" w:rsidRDefault="00066123" w:rsidP="00066123">
      <w:pPr>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0057120E">
        <w:rPr>
          <w:rFonts w:ascii="Source Sans Pro" w:eastAsia="Times New Roman" w:hAnsi="Source Sans Pro" w:cs="Times New Roman"/>
          <w:b/>
          <w:bCs/>
          <w:color w:val="3F3F3F"/>
          <w:sz w:val="27"/>
          <w:szCs w:val="27"/>
          <w:lang w:eastAsia="fi-FI"/>
        </w:rPr>
        <w:t>Pieni SER-jäte (alle 25 cm)</w:t>
      </w:r>
    </w:p>
    <w:p w14:paraId="5B486146" w14:textId="77777777" w:rsidR="00066123" w:rsidRPr="0057120E" w:rsidRDefault="00066123" w:rsidP="00066123">
      <w:p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0057120E">
        <w:rPr>
          <w:rFonts w:ascii="Source Sans Pro" w:eastAsia="Times New Roman" w:hAnsi="Source Sans Pro" w:cs="Times New Roman"/>
          <w:color w:val="3F3F3F"/>
          <w:sz w:val="27"/>
          <w:szCs w:val="27"/>
          <w:lang w:eastAsia="fi-FI"/>
        </w:rPr>
        <w:lastRenderedPageBreak/>
        <w:t>esimerkiksi:</w:t>
      </w:r>
    </w:p>
    <w:p w14:paraId="02C8964C" w14:textId="77777777" w:rsidR="00066123" w:rsidRPr="0057120E" w:rsidRDefault="5ECFD403" w:rsidP="00066123">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kahvinkeitin</w:t>
      </w:r>
    </w:p>
    <w:p w14:paraId="643A893F" w14:textId="77777777" w:rsidR="00066123" w:rsidRPr="0057120E" w:rsidRDefault="5ECFD403" w:rsidP="00066123">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laturi</w:t>
      </w:r>
    </w:p>
    <w:p w14:paraId="34B0131A" w14:textId="77777777" w:rsidR="00066123" w:rsidRPr="0057120E" w:rsidRDefault="5ECFD403" w:rsidP="00066123">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jatkojohto</w:t>
      </w:r>
    </w:p>
    <w:p w14:paraId="61D9956C" w14:textId="77777777" w:rsidR="00066123" w:rsidRPr="0057120E" w:rsidRDefault="5ECFD403" w:rsidP="00066123">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hiustenkuivain</w:t>
      </w:r>
    </w:p>
    <w:p w14:paraId="73464D49" w14:textId="77777777" w:rsidR="00066123" w:rsidRPr="0057120E" w:rsidRDefault="5ECFD403" w:rsidP="00066123">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sähköhammasharja</w:t>
      </w:r>
    </w:p>
    <w:p w14:paraId="6B0FEFCA" w14:textId="77777777" w:rsidR="00066123" w:rsidRPr="0057120E" w:rsidRDefault="00066123" w:rsidP="00066123">
      <w:pPr>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0057120E">
        <w:rPr>
          <w:rFonts w:ascii="Source Sans Pro" w:eastAsia="Times New Roman" w:hAnsi="Source Sans Pro" w:cs="Times New Roman"/>
          <w:b/>
          <w:bCs/>
          <w:color w:val="3F3F3F"/>
          <w:sz w:val="27"/>
          <w:szCs w:val="27"/>
          <w:lang w:eastAsia="fi-FI"/>
        </w:rPr>
        <w:t>Iso SER-jäte (yli 25 cm)</w:t>
      </w:r>
    </w:p>
    <w:p w14:paraId="5D6F0567" w14:textId="77777777" w:rsidR="00066123" w:rsidRPr="0057120E" w:rsidRDefault="00066123" w:rsidP="00066123">
      <w:p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0057120E">
        <w:rPr>
          <w:rFonts w:ascii="Source Sans Pro" w:eastAsia="Times New Roman" w:hAnsi="Source Sans Pro" w:cs="Times New Roman"/>
          <w:color w:val="3F3F3F"/>
          <w:sz w:val="27"/>
          <w:szCs w:val="27"/>
          <w:lang w:eastAsia="fi-FI"/>
        </w:rPr>
        <w:t>esimerkiksi:</w:t>
      </w:r>
    </w:p>
    <w:p w14:paraId="072F255A" w14:textId="77777777" w:rsidR="00066123" w:rsidRPr="0057120E" w:rsidRDefault="5ECFD403" w:rsidP="00066123">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pesukoneet</w:t>
      </w:r>
    </w:p>
    <w:p w14:paraId="36B89482" w14:textId="77777777" w:rsidR="00066123" w:rsidRPr="0057120E" w:rsidRDefault="5ECFD403" w:rsidP="00066123">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jääkaapit</w:t>
      </w:r>
    </w:p>
    <w:p w14:paraId="62261C83" w14:textId="76498672" w:rsidR="00066123" w:rsidRPr="0057120E" w:rsidRDefault="5ECFD403" w:rsidP="00066123">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pölynimuri</w:t>
      </w:r>
    </w:p>
    <w:p w14:paraId="6B20ACE5" w14:textId="77777777" w:rsidR="00066123" w:rsidRPr="0057120E" w:rsidRDefault="5ECFD403" w:rsidP="00066123">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mikroaaltouuni</w:t>
      </w:r>
    </w:p>
    <w:p w14:paraId="5F95CF31" w14:textId="77777777" w:rsidR="00066123" w:rsidRPr="0057120E" w:rsidRDefault="5ECFD403" w:rsidP="00066123">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sähkökiuas</w:t>
      </w:r>
    </w:p>
    <w:p w14:paraId="113A6A56" w14:textId="77777777" w:rsidR="00066123" w:rsidRPr="0057120E" w:rsidRDefault="5ECFD403" w:rsidP="00066123">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liesi</w:t>
      </w:r>
    </w:p>
    <w:p w14:paraId="090E2F6D" w14:textId="77777777" w:rsidR="00066123" w:rsidRPr="0057120E" w:rsidRDefault="5ECFD403" w:rsidP="00066123">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kuivausrumpu ja -kaappi</w:t>
      </w:r>
    </w:p>
    <w:p w14:paraId="003E1556" w14:textId="77777777" w:rsidR="00066123" w:rsidRPr="0057120E" w:rsidRDefault="5ECFD403" w:rsidP="00066123">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iso sähkötyökalu</w:t>
      </w:r>
    </w:p>
    <w:p w14:paraId="68C52236" w14:textId="77777777" w:rsidR="00066123" w:rsidRPr="0057120E" w:rsidRDefault="5ECFD403" w:rsidP="00066123">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ilmalämpöpumppu</w:t>
      </w:r>
    </w:p>
    <w:p w14:paraId="396C1919" w14:textId="2BC953D8" w:rsidR="005D22FB" w:rsidRPr="00066123" w:rsidRDefault="0011432F" w:rsidP="00066123">
      <w:pPr>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00066123">
        <w:rPr>
          <w:rFonts w:ascii="Source Sans Pro" w:eastAsia="Times New Roman" w:hAnsi="Source Sans Pro" w:cs="Times New Roman"/>
          <w:b/>
          <w:bCs/>
          <w:color w:val="FF6600"/>
          <w:sz w:val="42"/>
          <w:szCs w:val="42"/>
          <w:lang w:eastAsia="fi-FI"/>
        </w:rPr>
        <w:br/>
      </w:r>
    </w:p>
    <w:p w14:paraId="5174993C" w14:textId="3973F02D" w:rsidR="00A016FE" w:rsidRDefault="0017106B" w:rsidP="00BB0ED7">
      <w:pPr>
        <w:shd w:val="clear" w:color="auto" w:fill="FFFFFF"/>
        <w:spacing w:after="150" w:line="240" w:lineRule="auto"/>
        <w:jc w:val="both"/>
        <w:rPr>
          <w:rFonts w:ascii="Source Sans Pro" w:eastAsia="Times New Roman" w:hAnsi="Source Sans Pro" w:cs="Times New Roman"/>
          <w:b/>
          <w:bCs/>
          <w:color w:val="FF6600"/>
          <w:sz w:val="42"/>
          <w:szCs w:val="42"/>
          <w:lang w:eastAsia="fi-FI"/>
        </w:rPr>
      </w:pPr>
      <w:r>
        <w:rPr>
          <w:rFonts w:ascii="Source Sans Pro" w:eastAsia="Times New Roman" w:hAnsi="Source Sans Pro" w:cs="Times New Roman"/>
          <w:b/>
          <w:bCs/>
          <w:color w:val="FF6600"/>
          <w:sz w:val="42"/>
          <w:szCs w:val="42"/>
          <w:lang w:eastAsia="fi-FI"/>
        </w:rPr>
        <w:t>6</w:t>
      </w:r>
      <w:r w:rsidR="0011432F" w:rsidRPr="00882E34">
        <w:rPr>
          <w:rFonts w:ascii="Source Sans Pro" w:eastAsia="Times New Roman" w:hAnsi="Source Sans Pro" w:cs="Times New Roman"/>
          <w:b/>
          <w:bCs/>
          <w:color w:val="FF6600"/>
          <w:sz w:val="42"/>
          <w:szCs w:val="42"/>
          <w:lang w:eastAsia="fi-FI"/>
        </w:rPr>
        <w:t>. LUONNONPUUJÄTE</w:t>
      </w:r>
    </w:p>
    <w:p w14:paraId="67A1769F" w14:textId="77777777" w:rsidR="00C842BA" w:rsidRPr="00DC722C" w:rsidRDefault="00D737EE" w:rsidP="00BB0ED7">
      <w:pPr>
        <w:shd w:val="clear" w:color="auto" w:fill="FFFFFF"/>
        <w:spacing w:after="150" w:line="240" w:lineRule="auto"/>
        <w:jc w:val="both"/>
        <w:rPr>
          <w:rStyle w:val="ui-provider"/>
          <w:rFonts w:ascii="Source Sans Pro" w:hAnsi="Source Sans Pro"/>
          <w:b/>
          <w:bCs/>
          <w:color w:val="ED7D31" w:themeColor="accent2"/>
          <w:sz w:val="27"/>
          <w:szCs w:val="27"/>
        </w:rPr>
      </w:pPr>
      <w:r w:rsidRPr="00DC722C">
        <w:rPr>
          <w:rStyle w:val="ui-provider"/>
          <w:rFonts w:ascii="Source Sans Pro" w:hAnsi="Source Sans Pro"/>
          <w:b/>
          <w:bCs/>
          <w:color w:val="ED7D31" w:themeColor="accent2"/>
          <w:sz w:val="27"/>
          <w:szCs w:val="27"/>
        </w:rPr>
        <w:t xml:space="preserve">Vastaanotettavien luonnonmateriaalien tulee olla vain luonnosta peräisin olevia materiaaleja. Luonnonpuujätteen seassa ei saa olla hiekkaa, kiviä, maa-aineksia, muovia, juurakoita, eikä haitta-aineita. </w:t>
      </w:r>
    </w:p>
    <w:p w14:paraId="09275529" w14:textId="77777777" w:rsidR="00C842BA" w:rsidRPr="00DC722C" w:rsidRDefault="00C842BA" w:rsidP="00BB0ED7">
      <w:pPr>
        <w:shd w:val="clear" w:color="auto" w:fill="FFFFFF"/>
        <w:spacing w:after="150" w:line="240" w:lineRule="auto"/>
        <w:jc w:val="both"/>
        <w:rPr>
          <w:rStyle w:val="ui-provider"/>
          <w:rFonts w:ascii="Source Sans Pro" w:hAnsi="Source Sans Pro"/>
          <w:b/>
          <w:bCs/>
          <w:color w:val="ED7D31" w:themeColor="accent2"/>
          <w:sz w:val="27"/>
          <w:szCs w:val="27"/>
        </w:rPr>
      </w:pPr>
    </w:p>
    <w:p w14:paraId="4E8A3897" w14:textId="163C5442" w:rsidR="00D736E6" w:rsidRPr="00DC722C" w:rsidRDefault="00C842BA" w:rsidP="00BB0ED7">
      <w:pPr>
        <w:shd w:val="clear" w:color="auto" w:fill="FFFFFF"/>
        <w:spacing w:after="150" w:line="240" w:lineRule="auto"/>
        <w:jc w:val="both"/>
        <w:rPr>
          <w:rStyle w:val="ui-provider"/>
          <w:rFonts w:ascii="Source Sans Pro" w:hAnsi="Source Sans Pro"/>
          <w:b/>
          <w:bCs/>
          <w:sz w:val="27"/>
          <w:szCs w:val="27"/>
        </w:rPr>
      </w:pPr>
      <w:r w:rsidRPr="00DC722C">
        <w:rPr>
          <w:rStyle w:val="ui-provider"/>
          <w:rFonts w:ascii="Source Sans Pro" w:hAnsi="Source Sans Pro"/>
          <w:b/>
          <w:bCs/>
          <w:color w:val="ED7D31" w:themeColor="accent2"/>
          <w:sz w:val="27"/>
          <w:szCs w:val="27"/>
        </w:rPr>
        <w:t>Risuk</w:t>
      </w:r>
      <w:r w:rsidR="00D737EE" w:rsidRPr="00DC722C">
        <w:rPr>
          <w:rStyle w:val="ui-provider"/>
          <w:rFonts w:ascii="Source Sans Pro" w:hAnsi="Source Sans Pro"/>
          <w:b/>
          <w:bCs/>
          <w:color w:val="ED7D31" w:themeColor="accent2"/>
          <w:sz w:val="27"/>
          <w:szCs w:val="27"/>
        </w:rPr>
        <w:t>uorma saa sisältää risuja, oksia, pensaita</w:t>
      </w:r>
      <w:r w:rsidR="00D736E6" w:rsidRPr="00DC722C">
        <w:rPr>
          <w:rStyle w:val="ui-provider"/>
          <w:rFonts w:ascii="Source Sans Pro" w:hAnsi="Source Sans Pro"/>
          <w:b/>
          <w:bCs/>
          <w:color w:val="ED7D31" w:themeColor="accent2"/>
          <w:sz w:val="27"/>
          <w:szCs w:val="27"/>
        </w:rPr>
        <w:t>, metsätähteitä, latvuksia sekä sekalaista harvennus- ja raivauspuuta.</w:t>
      </w:r>
    </w:p>
    <w:p w14:paraId="1E934BD7" w14:textId="21CBF57A" w:rsidR="00017691" w:rsidRPr="009E62BC" w:rsidRDefault="233A91D1" w:rsidP="009E62BC">
      <w:pPr>
        <w:pStyle w:val="ListParagraph"/>
        <w:numPr>
          <w:ilvl w:val="0"/>
          <w:numId w:val="5"/>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233A91D1">
        <w:rPr>
          <w:rFonts w:ascii="Source Sans Pro" w:eastAsia="Times New Roman" w:hAnsi="Source Sans Pro" w:cs="Times New Roman"/>
          <w:b/>
          <w:bCs/>
          <w:color w:val="3F3F3F"/>
          <w:sz w:val="27"/>
          <w:szCs w:val="27"/>
          <w:lang w:eastAsia="fi-FI"/>
        </w:rPr>
        <w:t>6.1 Risut</w:t>
      </w:r>
    </w:p>
    <w:p w14:paraId="73AE21F1" w14:textId="0870C412" w:rsidR="00784E08"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Risut</w:t>
      </w:r>
    </w:p>
    <w:p w14:paraId="12F2FDFB" w14:textId="026FAEB7" w:rsidR="00784E08"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Oksat</w:t>
      </w:r>
    </w:p>
    <w:p w14:paraId="47F7F890" w14:textId="1C116EDB" w:rsidR="0002382E"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Pensaat</w:t>
      </w:r>
    </w:p>
    <w:p w14:paraId="606C1702" w14:textId="77777777" w:rsidR="006059E7"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Rangat</w:t>
      </w:r>
    </w:p>
    <w:p w14:paraId="1A3CF55D" w14:textId="77777777" w:rsidR="006059E7"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Latvukset</w:t>
      </w:r>
    </w:p>
    <w:p w14:paraId="20AC0821" w14:textId="16A632BA" w:rsidR="0011432F"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Sekalainen harvennus- ja raivauspuu</w:t>
      </w:r>
    </w:p>
    <w:p w14:paraId="07717DB6" w14:textId="77777777" w:rsidR="006059E7" w:rsidRDefault="006059E7" w:rsidP="00BB0ED7">
      <w:pPr>
        <w:pStyle w:val="ListParagraph"/>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4CDD8A14" w14:textId="46808F06" w:rsidR="00882E34" w:rsidRPr="006059E7" w:rsidRDefault="00882E34" w:rsidP="00BB0ED7">
      <w:pPr>
        <w:pStyle w:val="ListParagraph"/>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006059E7">
        <w:rPr>
          <w:rFonts w:ascii="Source Sans Pro" w:eastAsia="Times New Roman" w:hAnsi="Source Sans Pro" w:cs="Times New Roman"/>
          <w:b/>
          <w:bCs/>
          <w:color w:val="3F3F3F"/>
          <w:sz w:val="27"/>
          <w:szCs w:val="27"/>
          <w:lang w:eastAsia="fi-FI"/>
        </w:rPr>
        <w:t>Ei saa sisältää:</w:t>
      </w:r>
    </w:p>
    <w:p w14:paraId="2E96775E" w14:textId="57BBD721" w:rsidR="006059E7" w:rsidRPr="0038719C"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lastRenderedPageBreak/>
        <w:t>Juuria ja maa-aineksia (kannot)</w:t>
      </w:r>
    </w:p>
    <w:p w14:paraId="650AE962" w14:textId="7F0CE224" w:rsidR="00882E34" w:rsidRPr="0038719C"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 xml:space="preserve">Vieraslajeja </w:t>
      </w:r>
      <w:r w:rsidRPr="5ECFD403">
        <w:rPr>
          <w:rFonts w:ascii="Source Sans Pro" w:hAnsi="Source Sans Pro"/>
          <w:sz w:val="27"/>
          <w:szCs w:val="27"/>
        </w:rPr>
        <w:t>(mm. komealupiini, jättiputki, jättipalsami, jättiukonputki, rikkapalsami, tatarkasvit, ruttojuuri, karhunköynnös (elämänlanka) ja kurtturuusu)</w:t>
      </w:r>
      <w:r w:rsidRPr="5ECFD403">
        <w:rPr>
          <w:rFonts w:ascii="Source Sans Pro" w:eastAsia="Times New Roman" w:hAnsi="Source Sans Pro" w:cs="Times New Roman"/>
          <w:color w:val="3F3F3F"/>
          <w:sz w:val="27"/>
          <w:szCs w:val="27"/>
          <w:lang w:eastAsia="fi-FI"/>
        </w:rPr>
        <w:t xml:space="preserve"> (erilliskeräys)</w:t>
      </w:r>
    </w:p>
    <w:p w14:paraId="74F99B49" w14:textId="00C57434" w:rsidR="00882E34"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Jätesäkkejä (hyödyntämis- ja kierrätyskelpoinen jäte/energiajäte)</w:t>
      </w:r>
    </w:p>
    <w:p w14:paraId="791BF76E" w14:textId="77777777" w:rsidR="00C842BA" w:rsidRDefault="00C842BA" w:rsidP="00BB0ED7">
      <w:pPr>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2AD19DFF" w14:textId="1A458A54" w:rsidR="003D347D" w:rsidRPr="00DC722C" w:rsidRDefault="00C842BA" w:rsidP="00BB0ED7">
      <w:pPr>
        <w:shd w:val="clear" w:color="auto" w:fill="FFFFFF"/>
        <w:spacing w:after="150" w:line="240" w:lineRule="auto"/>
        <w:jc w:val="both"/>
        <w:rPr>
          <w:rFonts w:ascii="Source Sans Pro" w:eastAsia="Times New Roman" w:hAnsi="Source Sans Pro" w:cs="Times New Roman"/>
          <w:b/>
          <w:bCs/>
          <w:color w:val="ED7D31" w:themeColor="accent2"/>
          <w:sz w:val="27"/>
          <w:szCs w:val="27"/>
          <w:lang w:eastAsia="fi-FI"/>
        </w:rPr>
      </w:pPr>
      <w:r w:rsidRPr="00DC722C">
        <w:rPr>
          <w:rFonts w:ascii="Source Sans Pro" w:eastAsia="Times New Roman" w:hAnsi="Source Sans Pro" w:cs="Times New Roman"/>
          <w:b/>
          <w:bCs/>
          <w:color w:val="ED7D31" w:themeColor="accent2"/>
          <w:sz w:val="27"/>
          <w:szCs w:val="27"/>
          <w:lang w:eastAsia="fi-FI"/>
        </w:rPr>
        <w:t>Kantokuorma saa sisältää kantoja, juuristoja sekä tyvipuita. Kuormassa saa olla pieniä määriä pilaantumatonta maa-ainesta</w:t>
      </w:r>
      <w:r w:rsidR="00C87B43" w:rsidRPr="00DC722C">
        <w:rPr>
          <w:rFonts w:ascii="Source Sans Pro" w:eastAsia="Times New Roman" w:hAnsi="Source Sans Pro" w:cs="Times New Roman"/>
          <w:b/>
          <w:bCs/>
          <w:color w:val="ED7D31" w:themeColor="accent2"/>
          <w:sz w:val="27"/>
          <w:szCs w:val="27"/>
          <w:lang w:eastAsia="fi-FI"/>
        </w:rPr>
        <w:t>.</w:t>
      </w:r>
    </w:p>
    <w:p w14:paraId="5F676993" w14:textId="7B02BE1E" w:rsidR="00017691" w:rsidRPr="00B42844" w:rsidRDefault="233A91D1" w:rsidP="00B42844">
      <w:pPr>
        <w:pStyle w:val="ListParagraph"/>
        <w:numPr>
          <w:ilvl w:val="0"/>
          <w:numId w:val="5"/>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233A91D1">
        <w:rPr>
          <w:rFonts w:ascii="Source Sans Pro" w:eastAsia="Times New Roman" w:hAnsi="Source Sans Pro" w:cs="Times New Roman"/>
          <w:b/>
          <w:bCs/>
          <w:color w:val="3F3F3F"/>
          <w:sz w:val="27"/>
          <w:szCs w:val="27"/>
          <w:lang w:eastAsia="fi-FI"/>
        </w:rPr>
        <w:t>6.2 Kannot</w:t>
      </w:r>
    </w:p>
    <w:p w14:paraId="77524E0F" w14:textId="77777777" w:rsidR="003419F5"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 xml:space="preserve">Kannot </w:t>
      </w:r>
    </w:p>
    <w:p w14:paraId="4B001F9E" w14:textId="1AA162E8" w:rsidR="00B103B8"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 xml:space="preserve">Juuristot </w:t>
      </w:r>
    </w:p>
    <w:p w14:paraId="731833F1" w14:textId="6AC6EA73" w:rsidR="0011432F"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 xml:space="preserve">Pieniä </w:t>
      </w:r>
      <w:proofErr w:type="spellStart"/>
      <w:r w:rsidRPr="5ECFD403">
        <w:rPr>
          <w:rFonts w:ascii="Source Sans Pro" w:eastAsia="Times New Roman" w:hAnsi="Source Sans Pro" w:cs="Times New Roman"/>
          <w:color w:val="3F3F3F"/>
          <w:sz w:val="27"/>
          <w:szCs w:val="27"/>
          <w:lang w:eastAsia="fi-FI"/>
        </w:rPr>
        <w:t>määriä</w:t>
      </w:r>
      <w:proofErr w:type="spellEnd"/>
      <w:r w:rsidRPr="5ECFD403">
        <w:rPr>
          <w:rFonts w:ascii="Source Sans Pro" w:eastAsia="Times New Roman" w:hAnsi="Source Sans Pro" w:cs="Times New Roman"/>
          <w:color w:val="3F3F3F"/>
          <w:sz w:val="27"/>
          <w:szCs w:val="27"/>
          <w:lang w:eastAsia="fi-FI"/>
        </w:rPr>
        <w:t xml:space="preserve"> juuristossa kiinni olevaa puhdasta maa-ainesta</w:t>
      </w:r>
    </w:p>
    <w:p w14:paraId="33368359" w14:textId="77777777" w:rsidR="006059E7" w:rsidRDefault="006059E7" w:rsidP="00BB0ED7">
      <w:pPr>
        <w:pStyle w:val="ListParagraph"/>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16B5B69E" w14:textId="7AB4508D" w:rsidR="00882E34" w:rsidRPr="006059E7" w:rsidRDefault="00882E34" w:rsidP="00BB0ED7">
      <w:pPr>
        <w:pStyle w:val="ListParagraph"/>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006059E7">
        <w:rPr>
          <w:rFonts w:ascii="Source Sans Pro" w:eastAsia="Times New Roman" w:hAnsi="Source Sans Pro" w:cs="Times New Roman"/>
          <w:b/>
          <w:bCs/>
          <w:color w:val="3F3F3F"/>
          <w:sz w:val="27"/>
          <w:szCs w:val="27"/>
          <w:lang w:eastAsia="fi-FI"/>
        </w:rPr>
        <w:t>Ei saa sisältää:</w:t>
      </w:r>
    </w:p>
    <w:p w14:paraId="2B99508A" w14:textId="168F98BE" w:rsidR="00882E34" w:rsidRPr="0038719C"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Vieraslajien juuria (erilliskeräys)</w:t>
      </w:r>
    </w:p>
    <w:p w14:paraId="14C8A593" w14:textId="62FE1567" w:rsidR="00882E34" w:rsidRPr="0038719C"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Irrallista maata</w:t>
      </w:r>
    </w:p>
    <w:p w14:paraId="6D548AAD" w14:textId="77777777" w:rsidR="005D22FB" w:rsidRDefault="005D22FB" w:rsidP="00BB0ED7">
      <w:pPr>
        <w:shd w:val="clear" w:color="auto" w:fill="FFFFFF"/>
        <w:spacing w:before="150" w:after="360" w:line="240" w:lineRule="auto"/>
        <w:jc w:val="both"/>
        <w:outlineLvl w:val="3"/>
        <w:rPr>
          <w:rFonts w:ascii="Source Sans Pro" w:eastAsia="Times New Roman" w:hAnsi="Source Sans Pro" w:cs="Times New Roman"/>
          <w:b/>
          <w:bCs/>
          <w:color w:val="FF6600"/>
          <w:sz w:val="42"/>
          <w:szCs w:val="42"/>
          <w:lang w:eastAsia="fi-FI"/>
        </w:rPr>
      </w:pPr>
    </w:p>
    <w:p w14:paraId="11416659" w14:textId="1E27A90B" w:rsidR="005D22FB" w:rsidRPr="006059E7" w:rsidRDefault="0017106B" w:rsidP="00BB0ED7">
      <w:pPr>
        <w:shd w:val="clear" w:color="auto" w:fill="FFFFFF"/>
        <w:spacing w:before="150" w:after="360" w:line="240" w:lineRule="auto"/>
        <w:jc w:val="both"/>
        <w:outlineLvl w:val="3"/>
        <w:rPr>
          <w:rFonts w:ascii="Source Sans Pro" w:eastAsia="Times New Roman" w:hAnsi="Source Sans Pro" w:cs="Times New Roman"/>
          <w:b/>
          <w:bCs/>
          <w:color w:val="FF6600"/>
          <w:sz w:val="42"/>
          <w:szCs w:val="42"/>
          <w:lang w:eastAsia="fi-FI"/>
        </w:rPr>
      </w:pPr>
      <w:r>
        <w:rPr>
          <w:rFonts w:ascii="Source Sans Pro" w:eastAsia="Times New Roman" w:hAnsi="Source Sans Pro" w:cs="Times New Roman"/>
          <w:b/>
          <w:bCs/>
          <w:color w:val="FF6600"/>
          <w:sz w:val="42"/>
          <w:szCs w:val="42"/>
          <w:lang w:eastAsia="fi-FI"/>
        </w:rPr>
        <w:t>7</w:t>
      </w:r>
      <w:r w:rsidR="00471AA2" w:rsidRPr="0011432F">
        <w:rPr>
          <w:rFonts w:ascii="Source Sans Pro" w:eastAsia="Times New Roman" w:hAnsi="Source Sans Pro" w:cs="Times New Roman"/>
          <w:b/>
          <w:bCs/>
          <w:color w:val="FF6600"/>
          <w:sz w:val="42"/>
          <w:szCs w:val="42"/>
          <w:lang w:eastAsia="fi-FI"/>
        </w:rPr>
        <w:t xml:space="preserve">. </w:t>
      </w:r>
      <w:r w:rsidR="00471AA2">
        <w:rPr>
          <w:rFonts w:ascii="Source Sans Pro" w:eastAsia="Times New Roman" w:hAnsi="Source Sans Pro" w:cs="Times New Roman"/>
          <w:b/>
          <w:bCs/>
          <w:color w:val="FF6600"/>
          <w:sz w:val="42"/>
          <w:szCs w:val="42"/>
          <w:lang w:eastAsia="fi-FI"/>
        </w:rPr>
        <w:t>H</w:t>
      </w:r>
      <w:r w:rsidR="006C5B3E">
        <w:rPr>
          <w:rFonts w:ascii="Source Sans Pro" w:eastAsia="Times New Roman" w:hAnsi="Source Sans Pro" w:cs="Times New Roman"/>
          <w:b/>
          <w:bCs/>
          <w:color w:val="FF6600"/>
          <w:sz w:val="42"/>
          <w:szCs w:val="42"/>
          <w:lang w:eastAsia="fi-FI"/>
        </w:rPr>
        <w:t>ARAVOINTIJÄTE</w:t>
      </w:r>
    </w:p>
    <w:p w14:paraId="23C4A927" w14:textId="0FE50F1F" w:rsidR="00C87B43" w:rsidRPr="00DC722C" w:rsidRDefault="00C87B43" w:rsidP="00BB0ED7">
      <w:pPr>
        <w:shd w:val="clear" w:color="auto" w:fill="FFFFFF"/>
        <w:spacing w:before="150" w:after="360" w:line="240" w:lineRule="auto"/>
        <w:jc w:val="both"/>
        <w:outlineLvl w:val="3"/>
        <w:rPr>
          <w:rFonts w:ascii="Source Sans Pro" w:eastAsia="Times New Roman" w:hAnsi="Source Sans Pro" w:cs="Times New Roman"/>
          <w:b/>
          <w:bCs/>
          <w:color w:val="ED7D31" w:themeColor="accent2"/>
          <w:sz w:val="27"/>
          <w:szCs w:val="27"/>
          <w:lang w:eastAsia="fi-FI"/>
        </w:rPr>
      </w:pPr>
      <w:r w:rsidRPr="00DC722C">
        <w:rPr>
          <w:rFonts w:ascii="Source Sans Pro" w:eastAsia="Times New Roman" w:hAnsi="Source Sans Pro" w:cs="Times New Roman"/>
          <w:b/>
          <w:bCs/>
          <w:color w:val="ED7D31" w:themeColor="accent2"/>
          <w:sz w:val="27"/>
          <w:szCs w:val="27"/>
          <w:lang w:eastAsia="fi-FI"/>
        </w:rPr>
        <w:t>Haravointijäte</w:t>
      </w:r>
      <w:r w:rsidR="00FE4B87" w:rsidRPr="00DC722C">
        <w:rPr>
          <w:rFonts w:ascii="Source Sans Pro" w:eastAsia="Times New Roman" w:hAnsi="Source Sans Pro" w:cs="Times New Roman"/>
          <w:b/>
          <w:bCs/>
          <w:color w:val="ED7D31" w:themeColor="accent2"/>
          <w:sz w:val="27"/>
          <w:szCs w:val="27"/>
          <w:lang w:eastAsia="fi-FI"/>
        </w:rPr>
        <w:t xml:space="preserve"> on puiden ja pensaiden lehtien ja neulasten sekä nurmikon haravoinnista kertyvää jätettä.</w:t>
      </w:r>
      <w:r w:rsidR="00BE7EC0" w:rsidRPr="00DC722C">
        <w:rPr>
          <w:rFonts w:ascii="Source Sans Pro" w:eastAsia="Times New Roman" w:hAnsi="Source Sans Pro" w:cs="Times New Roman"/>
          <w:b/>
          <w:bCs/>
          <w:color w:val="ED7D31" w:themeColor="accent2"/>
          <w:sz w:val="27"/>
          <w:szCs w:val="27"/>
          <w:lang w:eastAsia="fi-FI"/>
        </w:rPr>
        <w:t xml:space="preserve"> Haravointijäte saa sisältää ruohovartisia kasveja, rikkaruohoja, pensaiden ja pensasaitojen leikkuusilppua</w:t>
      </w:r>
      <w:r w:rsidR="00BE55F9" w:rsidRPr="00DC722C">
        <w:rPr>
          <w:rFonts w:ascii="Source Sans Pro" w:eastAsia="Times New Roman" w:hAnsi="Source Sans Pro" w:cs="Times New Roman"/>
          <w:b/>
          <w:bCs/>
          <w:color w:val="ED7D31" w:themeColor="accent2"/>
          <w:sz w:val="27"/>
          <w:szCs w:val="27"/>
          <w:lang w:eastAsia="fi-FI"/>
        </w:rPr>
        <w:t>, perennojen juuripaakkuja sekä puusta pudonneita hedelmiä ja käpyjä. Seassa ei saa olla puukappaleita, kiviä</w:t>
      </w:r>
      <w:r w:rsidR="00A3391C" w:rsidRPr="00DC722C">
        <w:rPr>
          <w:rFonts w:ascii="Source Sans Pro" w:eastAsia="Times New Roman" w:hAnsi="Source Sans Pro" w:cs="Times New Roman"/>
          <w:b/>
          <w:bCs/>
          <w:color w:val="ED7D31" w:themeColor="accent2"/>
          <w:sz w:val="27"/>
          <w:szCs w:val="27"/>
          <w:lang w:eastAsia="fi-FI"/>
        </w:rPr>
        <w:t>, risuja tai muuta jätettä. Juuripaakuista tulee poistaa enin maa-aines. Haravointijäte ei saa sisältää vieraslajeja.</w:t>
      </w:r>
    </w:p>
    <w:p w14:paraId="56F0E005" w14:textId="78D879C6" w:rsidR="006059E7" w:rsidRPr="006059E7" w:rsidRDefault="5ECFD403" w:rsidP="00BB0ED7">
      <w:pPr>
        <w:pStyle w:val="ListParagraph"/>
        <w:numPr>
          <w:ilvl w:val="0"/>
          <w:numId w:val="1"/>
        </w:numPr>
        <w:shd w:val="clear" w:color="auto" w:fill="FFFFFF"/>
        <w:spacing w:before="150" w:after="360" w:line="240" w:lineRule="auto"/>
        <w:jc w:val="both"/>
        <w:outlineLvl w:val="3"/>
        <w:rPr>
          <w:rFonts w:ascii="Source Sans Pro" w:eastAsia="Times New Roman" w:hAnsi="Source Sans Pro" w:cs="Times New Roman"/>
          <w:b/>
          <w:bCs/>
          <w:color w:val="3F3F3F"/>
          <w:sz w:val="27"/>
          <w:szCs w:val="27"/>
          <w:lang w:eastAsia="fi-FI"/>
        </w:rPr>
      </w:pPr>
      <w:r w:rsidRPr="5ECFD403">
        <w:rPr>
          <w:rFonts w:ascii="Source Sans Pro" w:eastAsia="Times New Roman" w:hAnsi="Source Sans Pro" w:cs="Times New Roman"/>
          <w:color w:val="3F3F3F"/>
          <w:sz w:val="27"/>
          <w:szCs w:val="27"/>
          <w:lang w:eastAsia="fi-FI"/>
        </w:rPr>
        <w:t>Lehdet</w:t>
      </w:r>
    </w:p>
    <w:p w14:paraId="258EB7C1" w14:textId="2D4C4832" w:rsidR="00DF43C0" w:rsidRPr="006059E7" w:rsidRDefault="5ECFD403" w:rsidP="00BB0ED7">
      <w:pPr>
        <w:pStyle w:val="ListParagraph"/>
        <w:numPr>
          <w:ilvl w:val="0"/>
          <w:numId w:val="1"/>
        </w:numPr>
        <w:shd w:val="clear" w:color="auto" w:fill="FFFFFF"/>
        <w:spacing w:before="150" w:after="360" w:line="240" w:lineRule="auto"/>
        <w:jc w:val="both"/>
        <w:outlineLvl w:val="3"/>
        <w:rPr>
          <w:rFonts w:ascii="Source Sans Pro" w:eastAsia="Times New Roman" w:hAnsi="Source Sans Pro" w:cs="Times New Roman"/>
          <w:b/>
          <w:bCs/>
          <w:color w:val="3F3F3F"/>
          <w:sz w:val="27"/>
          <w:szCs w:val="27"/>
          <w:lang w:eastAsia="fi-FI"/>
        </w:rPr>
      </w:pPr>
      <w:r w:rsidRPr="5ECFD403">
        <w:rPr>
          <w:rFonts w:ascii="Source Sans Pro" w:eastAsia="Times New Roman" w:hAnsi="Source Sans Pro" w:cs="Times New Roman"/>
          <w:color w:val="3F3F3F"/>
          <w:sz w:val="27"/>
          <w:szCs w:val="27"/>
          <w:lang w:eastAsia="fi-FI"/>
        </w:rPr>
        <w:t xml:space="preserve">Risut </w:t>
      </w:r>
    </w:p>
    <w:p w14:paraId="3DECBF3F" w14:textId="0D461DCD" w:rsidR="00E93AB0" w:rsidRPr="00CA6036" w:rsidRDefault="5ECFD403" w:rsidP="00BB0ED7">
      <w:pPr>
        <w:pStyle w:val="ListParagraph"/>
        <w:numPr>
          <w:ilvl w:val="0"/>
          <w:numId w:val="1"/>
        </w:numPr>
        <w:shd w:val="clear" w:color="auto" w:fill="FFFFFF"/>
        <w:spacing w:before="150" w:after="360" w:line="240" w:lineRule="auto"/>
        <w:jc w:val="both"/>
        <w:outlineLvl w:val="3"/>
        <w:rPr>
          <w:rFonts w:ascii="Source Sans Pro" w:eastAsia="Times New Roman" w:hAnsi="Source Sans Pro" w:cs="Times New Roman"/>
          <w:b/>
          <w:bCs/>
          <w:color w:val="3F3F3F"/>
          <w:sz w:val="27"/>
          <w:szCs w:val="27"/>
          <w:lang w:eastAsia="fi-FI"/>
        </w:rPr>
      </w:pPr>
      <w:r w:rsidRPr="5ECFD403">
        <w:rPr>
          <w:rFonts w:ascii="Source Sans Pro" w:eastAsia="Times New Roman" w:hAnsi="Source Sans Pro" w:cs="Times New Roman"/>
          <w:color w:val="3F3F3F"/>
          <w:sz w:val="27"/>
          <w:szCs w:val="27"/>
          <w:lang w:eastAsia="fi-FI"/>
        </w:rPr>
        <w:t xml:space="preserve">Pensaat </w:t>
      </w:r>
    </w:p>
    <w:p w14:paraId="3B7F3D2A" w14:textId="0DA570B6" w:rsidR="00CA6036" w:rsidRPr="007E100F" w:rsidRDefault="5ECFD403" w:rsidP="00BB0ED7">
      <w:pPr>
        <w:pStyle w:val="ListParagraph"/>
        <w:numPr>
          <w:ilvl w:val="0"/>
          <w:numId w:val="1"/>
        </w:numPr>
        <w:shd w:val="clear" w:color="auto" w:fill="FFFFFF"/>
        <w:spacing w:before="150" w:after="360" w:line="240" w:lineRule="auto"/>
        <w:jc w:val="both"/>
        <w:outlineLvl w:val="3"/>
        <w:rPr>
          <w:rFonts w:ascii="Source Sans Pro" w:eastAsia="Times New Roman" w:hAnsi="Source Sans Pro" w:cs="Times New Roman"/>
          <w:b/>
          <w:bCs/>
          <w:color w:val="3F3F3F"/>
          <w:sz w:val="27"/>
          <w:szCs w:val="27"/>
          <w:lang w:eastAsia="fi-FI"/>
        </w:rPr>
      </w:pPr>
      <w:r w:rsidRPr="5ECFD403">
        <w:rPr>
          <w:rFonts w:ascii="Source Sans Pro" w:eastAsia="Times New Roman" w:hAnsi="Source Sans Pro" w:cs="Times New Roman"/>
          <w:color w:val="3F3F3F"/>
          <w:sz w:val="27"/>
          <w:szCs w:val="27"/>
          <w:lang w:eastAsia="fi-FI"/>
        </w:rPr>
        <w:t>Pieniä määriä hiekkaa ja multaa (enintään 10 % kuormasta)</w:t>
      </w:r>
    </w:p>
    <w:p w14:paraId="73F4A46C" w14:textId="2BCEE140" w:rsidR="007E100F" w:rsidRPr="006059E7" w:rsidRDefault="5ECFD403" w:rsidP="00BB0ED7">
      <w:pPr>
        <w:pStyle w:val="ListParagraph"/>
        <w:numPr>
          <w:ilvl w:val="0"/>
          <w:numId w:val="1"/>
        </w:numPr>
        <w:shd w:val="clear" w:color="auto" w:fill="FFFFFF"/>
        <w:spacing w:before="150" w:after="360" w:line="240" w:lineRule="auto"/>
        <w:jc w:val="both"/>
        <w:outlineLvl w:val="3"/>
        <w:rPr>
          <w:rFonts w:ascii="Source Sans Pro" w:eastAsia="Times New Roman" w:hAnsi="Source Sans Pro" w:cs="Times New Roman"/>
          <w:b/>
          <w:bCs/>
          <w:color w:val="3F3F3F"/>
          <w:sz w:val="27"/>
          <w:szCs w:val="27"/>
          <w:lang w:eastAsia="fi-FI"/>
        </w:rPr>
      </w:pPr>
      <w:r w:rsidRPr="5ECFD403">
        <w:rPr>
          <w:rFonts w:ascii="Source Sans Pro" w:eastAsia="Times New Roman" w:hAnsi="Source Sans Pro" w:cs="Times New Roman"/>
          <w:color w:val="3F3F3F"/>
          <w:sz w:val="27"/>
          <w:szCs w:val="27"/>
          <w:lang w:eastAsia="fi-FI"/>
        </w:rPr>
        <w:t>Sammalet</w:t>
      </w:r>
    </w:p>
    <w:p w14:paraId="0A7975FE" w14:textId="77777777" w:rsidR="006059E7" w:rsidRPr="00882E34" w:rsidRDefault="006059E7" w:rsidP="00BB0ED7">
      <w:pPr>
        <w:pStyle w:val="ListParagraph"/>
        <w:shd w:val="clear" w:color="auto" w:fill="FFFFFF"/>
        <w:spacing w:before="150" w:after="360" w:line="240" w:lineRule="auto"/>
        <w:jc w:val="both"/>
        <w:outlineLvl w:val="3"/>
        <w:rPr>
          <w:rFonts w:ascii="Source Sans Pro" w:eastAsia="Times New Roman" w:hAnsi="Source Sans Pro" w:cs="Times New Roman"/>
          <w:b/>
          <w:bCs/>
          <w:color w:val="3F3F3F"/>
          <w:sz w:val="27"/>
          <w:szCs w:val="27"/>
          <w:lang w:eastAsia="fi-FI"/>
        </w:rPr>
      </w:pPr>
    </w:p>
    <w:p w14:paraId="477C84D0" w14:textId="55759863" w:rsidR="00882E34" w:rsidRPr="006059E7" w:rsidRDefault="006059E7" w:rsidP="00BB0ED7">
      <w:pPr>
        <w:pStyle w:val="ListParagraph"/>
        <w:shd w:val="clear" w:color="auto" w:fill="FFFFFF"/>
        <w:spacing w:before="150" w:after="360" w:line="240" w:lineRule="auto"/>
        <w:jc w:val="both"/>
        <w:outlineLvl w:val="3"/>
        <w:rPr>
          <w:rFonts w:ascii="Source Sans Pro" w:eastAsia="Times New Roman" w:hAnsi="Source Sans Pro" w:cs="Times New Roman"/>
          <w:b/>
          <w:bCs/>
          <w:color w:val="3F3F3F"/>
          <w:sz w:val="27"/>
          <w:szCs w:val="27"/>
          <w:lang w:eastAsia="fi-FI"/>
        </w:rPr>
      </w:pPr>
      <w:r w:rsidRPr="006059E7">
        <w:rPr>
          <w:rFonts w:ascii="Source Sans Pro" w:eastAsia="Times New Roman" w:hAnsi="Source Sans Pro" w:cs="Times New Roman"/>
          <w:b/>
          <w:bCs/>
          <w:color w:val="3F3F3F"/>
          <w:sz w:val="27"/>
          <w:szCs w:val="27"/>
          <w:lang w:eastAsia="fi-FI"/>
        </w:rPr>
        <w:t>E</w:t>
      </w:r>
      <w:r w:rsidR="00882E34" w:rsidRPr="006059E7">
        <w:rPr>
          <w:rFonts w:ascii="Source Sans Pro" w:eastAsia="Times New Roman" w:hAnsi="Source Sans Pro" w:cs="Times New Roman"/>
          <w:b/>
          <w:bCs/>
          <w:color w:val="3F3F3F"/>
          <w:sz w:val="27"/>
          <w:szCs w:val="27"/>
          <w:lang w:eastAsia="fi-FI"/>
        </w:rPr>
        <w:t>i saa sisältää:</w:t>
      </w:r>
    </w:p>
    <w:p w14:paraId="5CF65988" w14:textId="143D0DD3" w:rsidR="00882E34" w:rsidRPr="0038719C" w:rsidRDefault="5ECFD403" w:rsidP="00BB0ED7">
      <w:pPr>
        <w:pStyle w:val="ListParagraph"/>
        <w:numPr>
          <w:ilvl w:val="0"/>
          <w:numId w:val="1"/>
        </w:numPr>
        <w:shd w:val="clear" w:color="auto" w:fill="FFFFFF"/>
        <w:spacing w:before="150" w:after="360" w:line="240" w:lineRule="auto"/>
        <w:jc w:val="both"/>
        <w:outlineLvl w:val="3"/>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Jätesäkkejä (hyödyntämis- ja kierrätyskelpoinen jäte/energiajäte)</w:t>
      </w:r>
    </w:p>
    <w:p w14:paraId="4235A239" w14:textId="0303C10F" w:rsidR="00882E34" w:rsidRPr="0038719C" w:rsidRDefault="5ECFD403" w:rsidP="00BB0ED7">
      <w:pPr>
        <w:pStyle w:val="ListParagraph"/>
        <w:numPr>
          <w:ilvl w:val="0"/>
          <w:numId w:val="1"/>
        </w:numPr>
        <w:shd w:val="clear" w:color="auto" w:fill="FFFFFF"/>
        <w:spacing w:before="150" w:after="360" w:line="240" w:lineRule="auto"/>
        <w:jc w:val="both"/>
        <w:outlineLvl w:val="3"/>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Kukkaruukkuja (hyödyntämis- ja kierrätyskelpoinen jäte)</w:t>
      </w:r>
    </w:p>
    <w:p w14:paraId="1A8F46BC" w14:textId="146BE743" w:rsidR="007E100F" w:rsidRPr="0038719C"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Kyllästettyä puuta (ongelmajäte erilliskeräys)</w:t>
      </w:r>
    </w:p>
    <w:p w14:paraId="46BE5522" w14:textId="114953B9" w:rsidR="00E93AB0" w:rsidRDefault="5ECFD403" w:rsidP="00A37E70">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Hiekoitussepeliä (erilliskeräys)</w:t>
      </w:r>
    </w:p>
    <w:p w14:paraId="56514B2E" w14:textId="77777777" w:rsidR="00FE1534" w:rsidRPr="00FE1534" w:rsidRDefault="00FE1534" w:rsidP="00FE1534">
      <w:pPr>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182A8426" w14:textId="1E00A7C9" w:rsidR="00F5235D" w:rsidRDefault="0017106B" w:rsidP="00F5235D">
      <w:pPr>
        <w:shd w:val="clear" w:color="auto" w:fill="FFFFFF"/>
        <w:spacing w:before="150" w:after="360" w:line="240" w:lineRule="auto"/>
        <w:jc w:val="both"/>
        <w:outlineLvl w:val="3"/>
        <w:rPr>
          <w:rFonts w:ascii="Source Sans Pro" w:eastAsia="Times New Roman" w:hAnsi="Source Sans Pro" w:cs="Times New Roman"/>
          <w:b/>
          <w:bCs/>
          <w:color w:val="FF6600"/>
          <w:sz w:val="42"/>
          <w:szCs w:val="42"/>
          <w:lang w:eastAsia="fi-FI"/>
        </w:rPr>
      </w:pPr>
      <w:r>
        <w:rPr>
          <w:rFonts w:ascii="Source Sans Pro" w:eastAsia="Times New Roman" w:hAnsi="Source Sans Pro" w:cs="Times New Roman"/>
          <w:b/>
          <w:bCs/>
          <w:color w:val="FF6600"/>
          <w:sz w:val="42"/>
          <w:szCs w:val="42"/>
          <w:lang w:eastAsia="fi-FI"/>
        </w:rPr>
        <w:t>8</w:t>
      </w:r>
      <w:r w:rsidR="00FE1534" w:rsidRPr="0011432F">
        <w:rPr>
          <w:rFonts w:ascii="Source Sans Pro" w:eastAsia="Times New Roman" w:hAnsi="Source Sans Pro" w:cs="Times New Roman"/>
          <w:b/>
          <w:bCs/>
          <w:color w:val="FF6600"/>
          <w:sz w:val="42"/>
          <w:szCs w:val="42"/>
          <w:lang w:eastAsia="fi-FI"/>
        </w:rPr>
        <w:t>. BETONI</w:t>
      </w:r>
      <w:r w:rsidR="00924B96">
        <w:rPr>
          <w:rFonts w:ascii="Source Sans Pro" w:eastAsia="Times New Roman" w:hAnsi="Source Sans Pro" w:cs="Times New Roman"/>
          <w:b/>
          <w:bCs/>
          <w:color w:val="FF6600"/>
          <w:sz w:val="42"/>
          <w:szCs w:val="42"/>
          <w:lang w:eastAsia="fi-FI"/>
        </w:rPr>
        <w:t>- JA TIILIJÄTTEET</w:t>
      </w:r>
      <w:r w:rsidR="00FE1534">
        <w:rPr>
          <w:rFonts w:ascii="Source Sans Pro" w:eastAsia="Times New Roman" w:hAnsi="Source Sans Pro" w:cs="Times New Roman"/>
          <w:b/>
          <w:bCs/>
          <w:color w:val="FF6600"/>
          <w:sz w:val="42"/>
          <w:szCs w:val="42"/>
          <w:lang w:eastAsia="fi-FI"/>
        </w:rPr>
        <w:t xml:space="preserve"> </w:t>
      </w:r>
    </w:p>
    <w:p w14:paraId="258F8C8D" w14:textId="7A4730DD" w:rsidR="00FE1534" w:rsidRPr="00F5235D" w:rsidRDefault="00FE1534" w:rsidP="00F5235D">
      <w:pPr>
        <w:shd w:val="clear" w:color="auto" w:fill="FFFFFF"/>
        <w:spacing w:before="150" w:after="360" w:line="240" w:lineRule="auto"/>
        <w:jc w:val="both"/>
        <w:outlineLvl w:val="3"/>
        <w:rPr>
          <w:rStyle w:val="ui-provider"/>
          <w:rFonts w:ascii="Source Sans Pro" w:eastAsia="Times New Roman" w:hAnsi="Source Sans Pro" w:cs="Times New Roman"/>
          <w:b/>
          <w:bCs/>
          <w:color w:val="FF6600"/>
          <w:sz w:val="42"/>
          <w:szCs w:val="42"/>
          <w:lang w:eastAsia="fi-FI"/>
        </w:rPr>
      </w:pPr>
      <w:r w:rsidRPr="006944E1">
        <w:rPr>
          <w:rStyle w:val="ui-provider"/>
          <w:rFonts w:ascii="Source Sans Pro" w:hAnsi="Source Sans Pro"/>
          <w:b/>
          <w:bCs/>
          <w:color w:val="ED7D31" w:themeColor="accent2"/>
          <w:sz w:val="27"/>
          <w:szCs w:val="27"/>
        </w:rPr>
        <w:t>Betoni- ja tiilijäte saa sisältää betoniteräksiä. Jäte ei saa sisältää muita jätteitä kuten esimerkiksi eristeitä. Haitalliset aineet ovat kiellettyjä. Betoni- ja tiilijätteen tulee olla sellaista, että sitä voidaan hyödyntää maanrakentamisessa valtioneuvoston asetuksen (843/2017) mukaisesti.</w:t>
      </w:r>
    </w:p>
    <w:p w14:paraId="0F0FC8FA" w14:textId="77777777" w:rsidR="00FE1534" w:rsidRPr="006944E1" w:rsidRDefault="00FE1534" w:rsidP="00FE1534">
      <w:pPr>
        <w:shd w:val="clear" w:color="auto" w:fill="FFFFFF"/>
        <w:spacing w:after="150" w:line="240" w:lineRule="auto"/>
        <w:jc w:val="both"/>
        <w:rPr>
          <w:rFonts w:ascii="Source Sans Pro" w:eastAsia="Times New Roman" w:hAnsi="Source Sans Pro" w:cs="Times New Roman"/>
          <w:b/>
          <w:bCs/>
          <w:color w:val="ED7D31" w:themeColor="accent2"/>
          <w:sz w:val="27"/>
          <w:szCs w:val="27"/>
          <w:lang w:eastAsia="fi-FI"/>
        </w:rPr>
      </w:pPr>
      <w:r w:rsidRPr="00CA1F53">
        <w:rPr>
          <w:rFonts w:ascii="Source Sans Pro" w:eastAsia="Times New Roman" w:hAnsi="Source Sans Pro" w:cs="Times New Roman"/>
          <w:b/>
          <w:bCs/>
          <w:color w:val="ED7D31" w:themeColor="accent2"/>
          <w:sz w:val="27"/>
          <w:szCs w:val="27"/>
          <w:lang w:eastAsia="fi-FI"/>
        </w:rPr>
        <w:t xml:space="preserve">Kuorma luokitellaan </w:t>
      </w:r>
      <w:r>
        <w:rPr>
          <w:rFonts w:ascii="Source Sans Pro" w:eastAsia="Times New Roman" w:hAnsi="Source Sans Pro" w:cs="Times New Roman"/>
          <w:b/>
          <w:bCs/>
          <w:color w:val="ED7D31" w:themeColor="accent2"/>
          <w:sz w:val="27"/>
          <w:szCs w:val="27"/>
          <w:lang w:eastAsia="fi-FI"/>
        </w:rPr>
        <w:t xml:space="preserve">aina </w:t>
      </w:r>
      <w:r w:rsidRPr="00CA1F53">
        <w:rPr>
          <w:rFonts w:ascii="Source Sans Pro" w:eastAsia="Times New Roman" w:hAnsi="Source Sans Pro" w:cs="Times New Roman"/>
          <w:b/>
          <w:bCs/>
          <w:color w:val="ED7D31" w:themeColor="accent2"/>
          <w:sz w:val="27"/>
          <w:szCs w:val="27"/>
          <w:lang w:eastAsia="fi-FI"/>
        </w:rPr>
        <w:t>kuormassa olevan suurimman kappaleen mukaan. Mikäli kuormassa on merkittävä määrä epäpuhtauksia tai sellaisia jakeita, joita ei käsiteltäessä voida erotella, kuorma ei kelpaa vastaanotettavaksi.</w:t>
      </w:r>
    </w:p>
    <w:p w14:paraId="6B9DEACC" w14:textId="77777777" w:rsidR="00FE1534" w:rsidRPr="00735BDD" w:rsidRDefault="00FE1534" w:rsidP="00FE1534">
      <w:pPr>
        <w:shd w:val="clear" w:color="auto" w:fill="FFFFFF"/>
        <w:spacing w:after="150" w:line="240" w:lineRule="auto"/>
        <w:jc w:val="both"/>
        <w:rPr>
          <w:rFonts w:ascii="Source Sans Pro" w:eastAsia="Times New Roman" w:hAnsi="Source Sans Pro" w:cs="Times New Roman"/>
          <w:b/>
          <w:bCs/>
          <w:color w:val="3F3F3F"/>
          <w:sz w:val="27"/>
          <w:szCs w:val="27"/>
          <w:lang w:eastAsia="fi-FI"/>
        </w:rPr>
      </w:pPr>
    </w:p>
    <w:p w14:paraId="244574FE" w14:textId="6531D985" w:rsidR="00FE1534" w:rsidRPr="00FE1534" w:rsidRDefault="00196481" w:rsidP="00196481">
      <w:pPr>
        <w:pStyle w:val="ListParagraph"/>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Pr>
          <w:rFonts w:ascii="Source Sans Pro" w:eastAsia="Times New Roman" w:hAnsi="Source Sans Pro" w:cs="Times New Roman"/>
          <w:b/>
          <w:bCs/>
          <w:color w:val="3F3F3F"/>
          <w:sz w:val="27"/>
          <w:szCs w:val="27"/>
          <w:lang w:eastAsia="fi-FI"/>
        </w:rPr>
        <w:t>8</w:t>
      </w:r>
      <w:r w:rsidR="00FE1534" w:rsidRPr="00FE1534">
        <w:rPr>
          <w:rFonts w:ascii="Source Sans Pro" w:eastAsia="Times New Roman" w:hAnsi="Source Sans Pro" w:cs="Times New Roman"/>
          <w:b/>
          <w:bCs/>
          <w:color w:val="3F3F3F"/>
          <w:sz w:val="27"/>
          <w:szCs w:val="27"/>
          <w:lang w:eastAsia="fi-FI"/>
        </w:rPr>
        <w:t xml:space="preserve">.1 Betonijäte palakoko alle 1 m </w:t>
      </w:r>
    </w:p>
    <w:p w14:paraId="17A608DF" w14:textId="2479AF4D" w:rsidR="00FE1534" w:rsidRPr="00654690" w:rsidRDefault="5ECFD403" w:rsidP="5ECFD403">
      <w:pPr>
        <w:pStyle w:val="ListParagraph"/>
        <w:numPr>
          <w:ilvl w:val="0"/>
          <w:numId w:val="1"/>
        </w:numPr>
        <w:shd w:val="clear" w:color="auto" w:fill="FFFFFF" w:themeFill="background1"/>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Suurimman yksittäisen sivun pituus yksi (1) metri</w:t>
      </w:r>
    </w:p>
    <w:p w14:paraId="57AF0942" w14:textId="77777777" w:rsidR="00FE1534" w:rsidRDefault="5ECFD403" w:rsidP="00FE1534">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Betoniteräkset (katkaistu betonikappaleen mittaiseksi)</w:t>
      </w:r>
    </w:p>
    <w:p w14:paraId="7103164B" w14:textId="77777777" w:rsidR="00FE1534" w:rsidRDefault="00FE1534" w:rsidP="00FE1534">
      <w:pPr>
        <w:pStyle w:val="ListParagraph"/>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78B89BB1" w14:textId="31AF42B4" w:rsidR="00FE1534" w:rsidRPr="00486B11" w:rsidRDefault="00FE1534" w:rsidP="00486B11">
      <w:pPr>
        <w:pStyle w:val="ListParagraph"/>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00D55CC8">
        <w:rPr>
          <w:rFonts w:ascii="Source Sans Pro" w:eastAsia="Times New Roman" w:hAnsi="Source Sans Pro" w:cs="Times New Roman"/>
          <w:b/>
          <w:bCs/>
          <w:color w:val="3F3F3F"/>
          <w:sz w:val="27"/>
          <w:szCs w:val="27"/>
          <w:lang w:eastAsia="fi-FI"/>
        </w:rPr>
        <w:t>Ei saa sisältää:</w:t>
      </w:r>
    </w:p>
    <w:p w14:paraId="5D39C624" w14:textId="546414C9" w:rsidR="00FE1534" w:rsidRDefault="5ECFD403" w:rsidP="00FE1534">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Eristeitä (erilliskeräys eristeen laadun mukaan)</w:t>
      </w:r>
    </w:p>
    <w:p w14:paraId="0C734233" w14:textId="3976ED82" w:rsidR="00FE1534" w:rsidRDefault="5ECFD403" w:rsidP="00FE1534">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Laattoja (erilliskeräys tai vaikeasti kierrätettävä ja hyödynnettävä jäte)</w:t>
      </w:r>
    </w:p>
    <w:p w14:paraId="3CBF6051" w14:textId="076F875A" w:rsidR="00FE1534" w:rsidRPr="00654690" w:rsidRDefault="5ECFD403" w:rsidP="00FE1534">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Keraamisia valmisteita (erilliskeräys tai vaikeasti kierrätettävä ja hyödynnettävä jäte)</w:t>
      </w:r>
    </w:p>
    <w:p w14:paraId="14DEC956" w14:textId="77777777" w:rsidR="00FE1534" w:rsidRDefault="00FE1534" w:rsidP="00FE1534">
      <w:pPr>
        <w:shd w:val="clear" w:color="auto" w:fill="FFFFFF"/>
        <w:spacing w:after="150" w:line="240" w:lineRule="auto"/>
        <w:jc w:val="both"/>
        <w:rPr>
          <w:rFonts w:ascii="Source Sans Pro" w:eastAsia="Times New Roman" w:hAnsi="Source Sans Pro" w:cs="Times New Roman"/>
          <w:b/>
          <w:bCs/>
          <w:color w:val="3F3F3F"/>
          <w:sz w:val="27"/>
          <w:szCs w:val="27"/>
          <w:lang w:eastAsia="fi-FI"/>
        </w:rPr>
      </w:pPr>
    </w:p>
    <w:p w14:paraId="41DEADC7" w14:textId="7F4293D3" w:rsidR="00FE1534" w:rsidRPr="00FE1534" w:rsidRDefault="233A91D1" w:rsidP="00FE1534">
      <w:pPr>
        <w:pStyle w:val="ListParagraph"/>
        <w:numPr>
          <w:ilvl w:val="0"/>
          <w:numId w:val="5"/>
        </w:numPr>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233A91D1">
        <w:rPr>
          <w:rFonts w:ascii="Source Sans Pro" w:eastAsia="Times New Roman" w:hAnsi="Source Sans Pro" w:cs="Times New Roman"/>
          <w:b/>
          <w:bCs/>
          <w:color w:val="3F3F3F"/>
          <w:sz w:val="27"/>
          <w:szCs w:val="27"/>
          <w:lang w:eastAsia="fi-FI"/>
        </w:rPr>
        <w:t>8.2 Betonijäte palakoko 1-5 m (saa sisältää harjateräksiä)</w:t>
      </w:r>
    </w:p>
    <w:p w14:paraId="16BD745A" w14:textId="3BF00DC1" w:rsidR="00FE1534" w:rsidRPr="00541306" w:rsidRDefault="5ECFD403" w:rsidP="5ECFD403">
      <w:pPr>
        <w:pStyle w:val="ListParagraph"/>
        <w:numPr>
          <w:ilvl w:val="0"/>
          <w:numId w:val="1"/>
        </w:numPr>
        <w:shd w:val="clear" w:color="auto" w:fill="FFFFFF" w:themeFill="background1"/>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Kappaleen yksittäisen sivun pituus yli yksi (1) metri</w:t>
      </w:r>
    </w:p>
    <w:p w14:paraId="7D2557FD" w14:textId="77777777" w:rsidR="00FE1534" w:rsidRPr="00541306" w:rsidRDefault="5ECFD403" w:rsidP="00FE1534">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Ontelolaatat</w:t>
      </w:r>
    </w:p>
    <w:p w14:paraId="1CAD8710" w14:textId="77777777" w:rsidR="00FE1534" w:rsidRPr="00541306" w:rsidRDefault="5ECFD403" w:rsidP="00FE1534">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Pilarit</w:t>
      </w:r>
    </w:p>
    <w:p w14:paraId="0A251AAD" w14:textId="4A306F08" w:rsidR="00FE1534" w:rsidRDefault="5ECFD403" w:rsidP="00FE1534">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Palkit</w:t>
      </w:r>
    </w:p>
    <w:p w14:paraId="5A1C9C01" w14:textId="77777777" w:rsidR="0092665D" w:rsidRPr="0092665D" w:rsidRDefault="0092665D" w:rsidP="0092665D">
      <w:pPr>
        <w:pStyle w:val="ListParagraph"/>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4C7D0C54" w14:textId="77777777" w:rsidR="00FE1534" w:rsidRPr="00541306" w:rsidRDefault="00FE1534" w:rsidP="00FE1534">
      <w:pPr>
        <w:pStyle w:val="ListParagraph"/>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00541306">
        <w:rPr>
          <w:rFonts w:ascii="Source Sans Pro" w:eastAsia="Times New Roman" w:hAnsi="Source Sans Pro" w:cs="Times New Roman"/>
          <w:b/>
          <w:bCs/>
          <w:color w:val="3F3F3F"/>
          <w:sz w:val="27"/>
          <w:szCs w:val="27"/>
          <w:lang w:eastAsia="fi-FI"/>
        </w:rPr>
        <w:t>Ei saa sisältää:</w:t>
      </w:r>
    </w:p>
    <w:p w14:paraId="744ED62B" w14:textId="77777777" w:rsidR="00FE1534" w:rsidRPr="00713D29" w:rsidRDefault="5ECFD403" w:rsidP="00FE1534">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Yli 5 metriä pitkiä kappaleita (erikoiskappaleet)</w:t>
      </w:r>
    </w:p>
    <w:p w14:paraId="0F7B1FCB" w14:textId="77777777" w:rsidR="00FE1534" w:rsidRDefault="5ECFD403" w:rsidP="00FE1534">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Runsaasti raudoitettuja tai vaikeasti varastoitavia kappaleita (erikoiskappaleet)</w:t>
      </w:r>
    </w:p>
    <w:p w14:paraId="207B980C" w14:textId="1DF2C8CC" w:rsidR="0092665D" w:rsidRDefault="5ECFD403" w:rsidP="00FE1534">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Puuta (puhdas/sekalainen puu)</w:t>
      </w:r>
    </w:p>
    <w:p w14:paraId="017F5F14" w14:textId="61625880" w:rsidR="00FE1534" w:rsidRPr="00FA19E8" w:rsidRDefault="5ECFD403" w:rsidP="00FE1534">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Eristeitä (erilliskeräys eristeen laadun mukaan)</w:t>
      </w:r>
    </w:p>
    <w:p w14:paraId="0E6F3BD0" w14:textId="77777777" w:rsidR="00FE1534" w:rsidRDefault="00FE1534" w:rsidP="00FE1534">
      <w:pPr>
        <w:shd w:val="clear" w:color="auto" w:fill="FFFFFF"/>
        <w:spacing w:after="150" w:line="240" w:lineRule="auto"/>
        <w:jc w:val="both"/>
        <w:rPr>
          <w:rFonts w:ascii="Source Sans Pro" w:eastAsia="Times New Roman" w:hAnsi="Source Sans Pro" w:cs="Times New Roman"/>
          <w:b/>
          <w:bCs/>
          <w:color w:val="3F3F3F"/>
          <w:sz w:val="27"/>
          <w:szCs w:val="27"/>
          <w:lang w:eastAsia="fi-FI"/>
        </w:rPr>
      </w:pPr>
    </w:p>
    <w:p w14:paraId="6F6F1C36" w14:textId="58501821" w:rsidR="00A36932" w:rsidRPr="00FA19E8" w:rsidRDefault="233A91D1" w:rsidP="00FA19E8">
      <w:pPr>
        <w:pStyle w:val="ListParagraph"/>
        <w:numPr>
          <w:ilvl w:val="0"/>
          <w:numId w:val="5"/>
        </w:numPr>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233A91D1">
        <w:rPr>
          <w:rFonts w:ascii="Source Sans Pro" w:eastAsia="Times New Roman" w:hAnsi="Source Sans Pro" w:cs="Times New Roman"/>
          <w:b/>
          <w:bCs/>
          <w:color w:val="3F3F3F"/>
          <w:sz w:val="27"/>
          <w:szCs w:val="27"/>
          <w:lang w:eastAsia="fi-FI"/>
        </w:rPr>
        <w:t>8.3 Betoni erikoiskappaleet</w:t>
      </w:r>
    </w:p>
    <w:p w14:paraId="78DC91B2" w14:textId="6A2D85B3" w:rsidR="00FE1534" w:rsidRPr="002B222B" w:rsidRDefault="5ECFD403" w:rsidP="00FE1534">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Erittäin suuret tai vaikeasti rikottavat tai varastoitavat kappaleet</w:t>
      </w:r>
    </w:p>
    <w:p w14:paraId="40CE54D9" w14:textId="77777777" w:rsidR="00FE1534" w:rsidRDefault="5ECFD403" w:rsidP="00FE1534">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Palkit</w:t>
      </w:r>
    </w:p>
    <w:p w14:paraId="4699D3FC" w14:textId="77777777" w:rsidR="00FE1534" w:rsidRDefault="5ECFD403" w:rsidP="00FE1534">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lastRenderedPageBreak/>
        <w:t>Ratapölkyt</w:t>
      </w:r>
    </w:p>
    <w:p w14:paraId="16664B82" w14:textId="77777777" w:rsidR="00FE1534" w:rsidRDefault="5ECFD403" w:rsidP="00FE1534">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Sillat</w:t>
      </w:r>
    </w:p>
    <w:p w14:paraId="6D6B6F59" w14:textId="77777777" w:rsidR="00FE1534" w:rsidRDefault="5ECFD403" w:rsidP="00FE1534">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Laiturit</w:t>
      </w:r>
    </w:p>
    <w:p w14:paraId="0ADDC617" w14:textId="51816584" w:rsidR="00852C4D" w:rsidRDefault="5ECFD403" w:rsidP="00852C4D">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Koneperustukset</w:t>
      </w:r>
    </w:p>
    <w:p w14:paraId="3EE50AC1" w14:textId="77777777" w:rsidR="004C4FA2" w:rsidRDefault="004C4FA2" w:rsidP="004C4FA2">
      <w:pPr>
        <w:pStyle w:val="ListParagraph"/>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32A43E6C" w14:textId="7510B919" w:rsidR="00852C4D" w:rsidRPr="004C4FA2" w:rsidRDefault="00852C4D" w:rsidP="004C4FA2">
      <w:pPr>
        <w:pStyle w:val="ListParagraph"/>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004C4FA2">
        <w:rPr>
          <w:rFonts w:ascii="Source Sans Pro" w:eastAsia="Times New Roman" w:hAnsi="Source Sans Pro" w:cs="Times New Roman"/>
          <w:b/>
          <w:bCs/>
          <w:color w:val="3F3F3F"/>
          <w:sz w:val="27"/>
          <w:szCs w:val="27"/>
          <w:lang w:eastAsia="fi-FI"/>
        </w:rPr>
        <w:t>Ei saa sisältää:</w:t>
      </w:r>
    </w:p>
    <w:p w14:paraId="36432602" w14:textId="62FD0F0D" w:rsidR="00852C4D" w:rsidRDefault="5ECFD403" w:rsidP="00852C4D">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Muovia (energiajäte tai hyödyntämis- ja kierrätyskelpoinen jäte)</w:t>
      </w:r>
    </w:p>
    <w:p w14:paraId="625052F0" w14:textId="2A9B873B" w:rsidR="00852C4D" w:rsidRDefault="5ECFD403" w:rsidP="00852C4D">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Puuta (puhdas/sekalainen puu)</w:t>
      </w:r>
    </w:p>
    <w:p w14:paraId="44C23086" w14:textId="13F90CB7" w:rsidR="0022625F" w:rsidRPr="00852C4D" w:rsidRDefault="5ECFD403" w:rsidP="00852C4D">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Eristeitä (erilliskeräys eristeen laadun mukaan)</w:t>
      </w:r>
    </w:p>
    <w:p w14:paraId="6684ACCB" w14:textId="77777777" w:rsidR="00FE1534" w:rsidRDefault="00FE1534" w:rsidP="00FE1534">
      <w:pPr>
        <w:pStyle w:val="ListParagraph"/>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307ECCC5" w14:textId="2EB47FAE" w:rsidR="00FE1534" w:rsidRDefault="00FE1534" w:rsidP="00FE1534">
      <w:pPr>
        <w:shd w:val="clear" w:color="auto" w:fill="FFFFFF"/>
        <w:spacing w:after="150" w:line="240" w:lineRule="auto"/>
        <w:jc w:val="both"/>
        <w:rPr>
          <w:rFonts w:ascii="Source Sans Pro" w:eastAsia="Times New Roman" w:hAnsi="Source Sans Pro" w:cs="Times New Roman"/>
          <w:b/>
          <w:bCs/>
          <w:color w:val="ED7D31" w:themeColor="accent2"/>
          <w:sz w:val="27"/>
          <w:szCs w:val="27"/>
          <w:lang w:eastAsia="fi-FI"/>
        </w:rPr>
      </w:pPr>
      <w:r w:rsidRPr="007F6FC6">
        <w:rPr>
          <w:rFonts w:ascii="Source Sans Pro" w:eastAsia="Times New Roman" w:hAnsi="Source Sans Pro" w:cs="Times New Roman"/>
          <w:b/>
          <w:bCs/>
          <w:color w:val="ED7D31" w:themeColor="accent2"/>
          <w:sz w:val="27"/>
          <w:szCs w:val="27"/>
          <w:lang w:eastAsia="fi-FI"/>
        </w:rPr>
        <w:t>Tähän luokkaan kuuluvien betonijätteiden tuomisesta on sovittava etukäteen.</w:t>
      </w:r>
    </w:p>
    <w:p w14:paraId="49AAC27E" w14:textId="77777777" w:rsidR="005F5A26" w:rsidRPr="005F5A26" w:rsidRDefault="005F5A26" w:rsidP="00FE1534">
      <w:pPr>
        <w:shd w:val="clear" w:color="auto" w:fill="FFFFFF"/>
        <w:spacing w:after="150" w:line="240" w:lineRule="auto"/>
        <w:jc w:val="both"/>
        <w:rPr>
          <w:rFonts w:ascii="Source Sans Pro" w:eastAsia="Times New Roman" w:hAnsi="Source Sans Pro" w:cs="Times New Roman"/>
          <w:b/>
          <w:bCs/>
          <w:color w:val="ED7D31" w:themeColor="accent2"/>
          <w:sz w:val="27"/>
          <w:szCs w:val="27"/>
          <w:lang w:eastAsia="fi-FI"/>
        </w:rPr>
      </w:pPr>
    </w:p>
    <w:p w14:paraId="7204854A" w14:textId="780F2EC7" w:rsidR="00FA19E8" w:rsidRPr="00FA19E8" w:rsidRDefault="233A91D1" w:rsidP="00FA19E8">
      <w:pPr>
        <w:pStyle w:val="ListParagraph"/>
        <w:numPr>
          <w:ilvl w:val="0"/>
          <w:numId w:val="5"/>
        </w:numPr>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233A91D1">
        <w:rPr>
          <w:rFonts w:ascii="Source Sans Pro" w:eastAsia="Times New Roman" w:hAnsi="Source Sans Pro" w:cs="Times New Roman"/>
          <w:b/>
          <w:bCs/>
          <w:color w:val="3F3F3F"/>
          <w:sz w:val="27"/>
          <w:szCs w:val="27"/>
          <w:lang w:eastAsia="fi-FI"/>
        </w:rPr>
        <w:t>8.4 Kevytbetonit</w:t>
      </w:r>
    </w:p>
    <w:p w14:paraId="1BF3957B" w14:textId="4D9403A0" w:rsidR="00FE1534" w:rsidRPr="00196481" w:rsidRDefault="5ECFD403" w:rsidP="00196481">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proofErr w:type="spellStart"/>
      <w:r w:rsidRPr="5ECFD403">
        <w:rPr>
          <w:rFonts w:ascii="Source Sans Pro" w:eastAsia="Times New Roman" w:hAnsi="Source Sans Pro" w:cs="Times New Roman"/>
          <w:color w:val="3F3F3F"/>
          <w:sz w:val="27"/>
          <w:szCs w:val="27"/>
          <w:lang w:eastAsia="fi-FI"/>
        </w:rPr>
        <w:t>Siporex</w:t>
      </w:r>
      <w:proofErr w:type="spellEnd"/>
      <w:r w:rsidRPr="5ECFD403">
        <w:rPr>
          <w:rFonts w:ascii="Source Sans Pro" w:eastAsia="Times New Roman" w:hAnsi="Source Sans Pro" w:cs="Times New Roman"/>
          <w:color w:val="3F3F3F"/>
          <w:sz w:val="27"/>
          <w:szCs w:val="27"/>
          <w:lang w:eastAsia="fi-FI"/>
        </w:rPr>
        <w:t xml:space="preserve">- tai </w:t>
      </w:r>
      <w:proofErr w:type="spellStart"/>
      <w:r w:rsidRPr="5ECFD403">
        <w:rPr>
          <w:rFonts w:ascii="Source Sans Pro" w:eastAsia="Times New Roman" w:hAnsi="Source Sans Pro" w:cs="Times New Roman"/>
          <w:color w:val="3F3F3F"/>
          <w:sz w:val="27"/>
          <w:szCs w:val="27"/>
          <w:lang w:eastAsia="fi-FI"/>
        </w:rPr>
        <w:t>Leca</w:t>
      </w:r>
      <w:proofErr w:type="spellEnd"/>
      <w:r w:rsidRPr="5ECFD403">
        <w:rPr>
          <w:rFonts w:ascii="Source Sans Pro" w:eastAsia="Times New Roman" w:hAnsi="Source Sans Pro" w:cs="Times New Roman"/>
          <w:color w:val="3F3F3F"/>
          <w:sz w:val="27"/>
          <w:szCs w:val="27"/>
          <w:lang w:eastAsia="fi-FI"/>
        </w:rPr>
        <w:t>- harkot (ilman eristeitä)</w:t>
      </w:r>
    </w:p>
    <w:p w14:paraId="6ABA622D" w14:textId="77777777" w:rsidR="00FE1534" w:rsidRDefault="00FE1534" w:rsidP="00FE1534">
      <w:pPr>
        <w:pStyle w:val="ListParagraph"/>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644A903F" w14:textId="1BCA4F34" w:rsidR="00FA19E8" w:rsidRPr="00FA19E8" w:rsidRDefault="233A91D1" w:rsidP="00FA19E8">
      <w:pPr>
        <w:pStyle w:val="ListParagraph"/>
        <w:numPr>
          <w:ilvl w:val="0"/>
          <w:numId w:val="5"/>
        </w:numPr>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233A91D1">
        <w:rPr>
          <w:rFonts w:ascii="Source Sans Pro" w:eastAsia="Times New Roman" w:hAnsi="Source Sans Pro" w:cs="Times New Roman"/>
          <w:b/>
          <w:bCs/>
          <w:color w:val="3F3F3F"/>
          <w:sz w:val="27"/>
          <w:szCs w:val="27"/>
          <w:lang w:eastAsia="fi-FI"/>
        </w:rPr>
        <w:t>8.5 Betoni- ja tiilijäte sekalainen</w:t>
      </w:r>
    </w:p>
    <w:p w14:paraId="641ECBCC" w14:textId="1637587E" w:rsidR="00FE1534" w:rsidRDefault="5ECFD403" w:rsidP="00FE1534">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 xml:space="preserve">Puhdas betoni </w:t>
      </w:r>
    </w:p>
    <w:p w14:paraId="195C713B" w14:textId="3AF01E2D" w:rsidR="00FE1534" w:rsidRDefault="5ECFD403" w:rsidP="00FE1534">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Tiilijäte</w:t>
      </w:r>
    </w:p>
    <w:p w14:paraId="7BDA2A9E" w14:textId="77777777" w:rsidR="00196481" w:rsidRPr="005F5A26" w:rsidRDefault="00196481" w:rsidP="00196481">
      <w:pPr>
        <w:pStyle w:val="ListParagraph"/>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53D14174" w14:textId="1F6B06C8" w:rsidR="005F5A26" w:rsidRPr="005F5A26" w:rsidRDefault="233A91D1" w:rsidP="005F5A26">
      <w:pPr>
        <w:pStyle w:val="ListParagraph"/>
        <w:numPr>
          <w:ilvl w:val="0"/>
          <w:numId w:val="5"/>
        </w:numPr>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233A91D1">
        <w:rPr>
          <w:rFonts w:ascii="Source Sans Pro" w:eastAsia="Times New Roman" w:hAnsi="Source Sans Pro" w:cs="Times New Roman"/>
          <w:b/>
          <w:bCs/>
          <w:color w:val="3F3F3F"/>
          <w:sz w:val="27"/>
          <w:szCs w:val="27"/>
          <w:lang w:eastAsia="fi-FI"/>
        </w:rPr>
        <w:t>8.6 Tiilijäte</w:t>
      </w:r>
    </w:p>
    <w:p w14:paraId="0A70A733" w14:textId="294EEC70" w:rsidR="00FE1534" w:rsidRDefault="5ECFD403" w:rsidP="00FE1534">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Puhtaat tiilet</w:t>
      </w:r>
    </w:p>
    <w:p w14:paraId="1ECAFCF0" w14:textId="77777777" w:rsidR="00FE1534" w:rsidRDefault="5ECFD403" w:rsidP="00FE1534">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Poltetut tiilet ja kalkkihiekkatiilet</w:t>
      </w:r>
    </w:p>
    <w:p w14:paraId="089DA4C5" w14:textId="3C582594" w:rsidR="00906CBE"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Saa sisältää muurauslaastia</w:t>
      </w:r>
    </w:p>
    <w:p w14:paraId="574AA8DB" w14:textId="77777777" w:rsidR="00BD1D48" w:rsidRDefault="00BD1D48" w:rsidP="00BD1D48">
      <w:pPr>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49EEB501" w14:textId="7899B7F1" w:rsidR="00BD1D48" w:rsidRPr="006E391B" w:rsidRDefault="0017106B" w:rsidP="00BD1D48">
      <w:pPr>
        <w:shd w:val="clear" w:color="auto" w:fill="FFFFFF"/>
        <w:spacing w:after="150" w:line="240" w:lineRule="auto"/>
        <w:jc w:val="both"/>
        <w:rPr>
          <w:rFonts w:ascii="Source Sans Pro" w:eastAsia="Times New Roman" w:hAnsi="Source Sans Pro" w:cs="Times New Roman"/>
          <w:b/>
          <w:bCs/>
          <w:color w:val="FF6600"/>
          <w:sz w:val="42"/>
          <w:szCs w:val="42"/>
          <w:lang w:eastAsia="fi-FI"/>
        </w:rPr>
      </w:pPr>
      <w:r>
        <w:rPr>
          <w:rFonts w:ascii="Source Sans Pro" w:eastAsia="Times New Roman" w:hAnsi="Source Sans Pro" w:cs="Times New Roman"/>
          <w:b/>
          <w:bCs/>
          <w:color w:val="FF6600"/>
          <w:sz w:val="42"/>
          <w:szCs w:val="42"/>
          <w:lang w:eastAsia="fi-FI"/>
        </w:rPr>
        <w:t>9</w:t>
      </w:r>
      <w:r w:rsidR="00BD1D48" w:rsidRPr="00AF6144">
        <w:rPr>
          <w:rFonts w:ascii="Source Sans Pro" w:eastAsia="Times New Roman" w:hAnsi="Source Sans Pro" w:cs="Times New Roman"/>
          <w:b/>
          <w:bCs/>
          <w:color w:val="FF6600"/>
          <w:sz w:val="42"/>
          <w:szCs w:val="42"/>
          <w:lang w:eastAsia="fi-FI"/>
        </w:rPr>
        <w:t>.</w:t>
      </w:r>
      <w:r w:rsidR="00BD1D48">
        <w:rPr>
          <w:rFonts w:ascii="Source Sans Pro" w:eastAsia="Times New Roman" w:hAnsi="Source Sans Pro" w:cs="Times New Roman"/>
          <w:b/>
          <w:bCs/>
          <w:color w:val="FF6600"/>
          <w:sz w:val="42"/>
          <w:szCs w:val="42"/>
          <w:lang w:eastAsia="fi-FI"/>
        </w:rPr>
        <w:t>METALLIT</w:t>
      </w:r>
    </w:p>
    <w:p w14:paraId="65A2C027" w14:textId="77777777" w:rsidR="00BD1D48" w:rsidRDefault="5ECFD403" w:rsidP="00BD1D48">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Pelti- ja metalliromu</w:t>
      </w:r>
    </w:p>
    <w:p w14:paraId="2FB27B60" w14:textId="77777777" w:rsidR="00BD1D48" w:rsidRDefault="5ECFD403" w:rsidP="00BD1D48">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Alumiini</w:t>
      </w:r>
    </w:p>
    <w:p w14:paraId="6D33D83B" w14:textId="77777777" w:rsidR="00BD1D48" w:rsidRDefault="5ECFD403" w:rsidP="00BD1D48">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Messinki</w:t>
      </w:r>
    </w:p>
    <w:p w14:paraId="78FB3EC6" w14:textId="77777777" w:rsidR="00BD1D48" w:rsidRDefault="5ECFD403" w:rsidP="00BD1D48">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Teräs</w:t>
      </w:r>
    </w:p>
    <w:p w14:paraId="59A42F22" w14:textId="77777777" w:rsidR="00BD1D48" w:rsidRDefault="5ECFD403" w:rsidP="00BD1D48">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Kupari</w:t>
      </w:r>
    </w:p>
    <w:p w14:paraId="0AB11946" w14:textId="77777777" w:rsidR="00BD1D48" w:rsidRPr="001254AD" w:rsidRDefault="5ECFD403" w:rsidP="00BD1D48">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Saunan kiukaat</w:t>
      </w:r>
    </w:p>
    <w:p w14:paraId="7FAA78F1" w14:textId="13A5C88F" w:rsidR="00BD1D48" w:rsidRDefault="5ECFD403" w:rsidP="00BD1D48">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Astianpesukoneet</w:t>
      </w:r>
    </w:p>
    <w:p w14:paraId="138B51A2" w14:textId="77777777" w:rsidR="00BD1D48" w:rsidRPr="00BD1D48" w:rsidRDefault="00BD1D48" w:rsidP="00BD1D48">
      <w:pPr>
        <w:pStyle w:val="ListParagraph"/>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5C9E4CB4" w14:textId="77777777" w:rsidR="005B117D" w:rsidRPr="005B117D" w:rsidRDefault="005B117D" w:rsidP="00BB0ED7">
      <w:pPr>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3ACF5A98" w14:textId="77777777" w:rsidR="00050ADD" w:rsidRDefault="00050ADD" w:rsidP="00BB0ED7">
      <w:pPr>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798C2EEE" w14:textId="7063673F" w:rsidR="00931DF1" w:rsidRPr="00F5235D" w:rsidRDefault="0017106B" w:rsidP="00BB0ED7">
      <w:pPr>
        <w:shd w:val="clear" w:color="auto" w:fill="FFFFFF"/>
        <w:spacing w:after="150" w:line="240" w:lineRule="auto"/>
        <w:jc w:val="both"/>
        <w:rPr>
          <w:rFonts w:ascii="Source Sans Pro" w:eastAsia="Times New Roman" w:hAnsi="Source Sans Pro" w:cs="Times New Roman"/>
          <w:b/>
          <w:bCs/>
          <w:color w:val="FF6600"/>
          <w:sz w:val="42"/>
          <w:szCs w:val="42"/>
          <w:lang w:eastAsia="fi-FI"/>
        </w:rPr>
      </w:pPr>
      <w:r>
        <w:rPr>
          <w:rFonts w:ascii="Source Sans Pro" w:eastAsia="Times New Roman" w:hAnsi="Source Sans Pro" w:cs="Times New Roman"/>
          <w:b/>
          <w:bCs/>
          <w:color w:val="FF6600"/>
          <w:sz w:val="42"/>
          <w:szCs w:val="42"/>
          <w:lang w:eastAsia="fi-FI"/>
        </w:rPr>
        <w:t>10</w:t>
      </w:r>
      <w:r w:rsidR="00050ADD" w:rsidRPr="00AF6144">
        <w:rPr>
          <w:rFonts w:ascii="Source Sans Pro" w:eastAsia="Times New Roman" w:hAnsi="Source Sans Pro" w:cs="Times New Roman"/>
          <w:b/>
          <w:bCs/>
          <w:color w:val="FF6600"/>
          <w:sz w:val="42"/>
          <w:szCs w:val="42"/>
          <w:lang w:eastAsia="fi-FI"/>
        </w:rPr>
        <w:t>.</w:t>
      </w:r>
      <w:r w:rsidR="00050ADD">
        <w:rPr>
          <w:rFonts w:ascii="Source Sans Pro" w:eastAsia="Times New Roman" w:hAnsi="Source Sans Pro" w:cs="Times New Roman"/>
          <w:b/>
          <w:bCs/>
          <w:color w:val="FF6600"/>
          <w:sz w:val="42"/>
          <w:szCs w:val="42"/>
          <w:lang w:eastAsia="fi-FI"/>
        </w:rPr>
        <w:t>BITUMIKATE</w:t>
      </w:r>
    </w:p>
    <w:p w14:paraId="3848714D" w14:textId="269C73EF" w:rsidR="00050ADD"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lastRenderedPageBreak/>
        <w:t>Erilliskerätyt bitumituotteet</w:t>
      </w:r>
    </w:p>
    <w:p w14:paraId="4FA8A826" w14:textId="3FBB2579" w:rsidR="00263868"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Bitumikattohuoparullat</w:t>
      </w:r>
    </w:p>
    <w:p w14:paraId="5CAACE65" w14:textId="39F5BF76" w:rsidR="00263868"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Singelisorakattomateriaalit</w:t>
      </w:r>
    </w:p>
    <w:p w14:paraId="35ED944C" w14:textId="34FBF359" w:rsidR="0088565F"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Pieniä määriä nauloja, eristeitä, puuta (3 % kuormasta)</w:t>
      </w:r>
    </w:p>
    <w:p w14:paraId="6FE3742C" w14:textId="197B0059" w:rsidR="00FE2A09"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Singelisora- ja eristemateriaalit (pieniä määriä, esim. villaa 1 cm)</w:t>
      </w:r>
    </w:p>
    <w:p w14:paraId="49DBE531" w14:textId="0B53EB2F" w:rsidR="00391712"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Epäpuhtauksia (enintään 2 % kuormasta)</w:t>
      </w:r>
    </w:p>
    <w:p w14:paraId="40D23AD9" w14:textId="77777777" w:rsidR="00391712" w:rsidRDefault="00391712" w:rsidP="00BB0ED7">
      <w:pPr>
        <w:pStyle w:val="ListParagraph"/>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4160E685" w14:textId="0FA2112E" w:rsidR="00391712" w:rsidRPr="0072029E" w:rsidRDefault="00391712" w:rsidP="00BB0ED7">
      <w:pPr>
        <w:pStyle w:val="ListParagraph"/>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0072029E">
        <w:rPr>
          <w:rFonts w:ascii="Source Sans Pro" w:eastAsia="Times New Roman" w:hAnsi="Source Sans Pro" w:cs="Times New Roman"/>
          <w:b/>
          <w:bCs/>
          <w:color w:val="3F3F3F"/>
          <w:sz w:val="27"/>
          <w:szCs w:val="27"/>
          <w:lang w:eastAsia="fi-FI"/>
        </w:rPr>
        <w:t>Ei saa sisältää:</w:t>
      </w:r>
    </w:p>
    <w:p w14:paraId="7413252D" w14:textId="62BAAC7A" w:rsidR="00391712"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Asbestipitoista huopaa</w:t>
      </w:r>
    </w:p>
    <w:p w14:paraId="3279B16B" w14:textId="6D3B7873" w:rsidR="00B30E4D"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Puu-, rima- tai vanerimateriaaleja</w:t>
      </w:r>
    </w:p>
    <w:p w14:paraId="20AFCA2E" w14:textId="0EF4C475" w:rsidR="00B30E4D"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Yli 1 cm paksuisia eristemateriaaleja</w:t>
      </w:r>
    </w:p>
    <w:p w14:paraId="20E02136" w14:textId="4CAE36D1" w:rsidR="00B30E4D"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Kartonkia</w:t>
      </w:r>
    </w:p>
    <w:p w14:paraId="254F751A" w14:textId="63D3A09A" w:rsidR="00B30E4D"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Alumiinipaperia</w:t>
      </w:r>
    </w:p>
    <w:p w14:paraId="4EF2F88C" w14:textId="02C01AB3" w:rsidR="00B30E4D"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Isoja metalleja tai peltejä</w:t>
      </w:r>
    </w:p>
    <w:p w14:paraId="3788E87F" w14:textId="13093143" w:rsidR="00322623"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Maa- tai kiviaineksia</w:t>
      </w:r>
    </w:p>
    <w:p w14:paraId="20B59081" w14:textId="4FA9A8F0" w:rsidR="00322623" w:rsidRPr="00391712"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Kumi- tai muovimateriaaleja</w:t>
      </w:r>
    </w:p>
    <w:p w14:paraId="5E517EA0" w14:textId="77777777" w:rsidR="00BF5C69" w:rsidRDefault="00BF5C69" w:rsidP="00BB0ED7">
      <w:pPr>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41775645" w14:textId="761D278B" w:rsidR="00BF5C69" w:rsidRPr="006E391B" w:rsidRDefault="5ECFD403" w:rsidP="5ECFD403">
      <w:pPr>
        <w:shd w:val="clear" w:color="auto" w:fill="FFFFFF" w:themeFill="background1"/>
        <w:spacing w:after="150" w:line="240" w:lineRule="auto"/>
        <w:jc w:val="both"/>
        <w:rPr>
          <w:rFonts w:ascii="Source Sans Pro" w:eastAsia="Times New Roman" w:hAnsi="Source Sans Pro" w:cs="Times New Roman"/>
          <w:b/>
          <w:bCs/>
          <w:color w:val="FF6600"/>
          <w:sz w:val="42"/>
          <w:szCs w:val="42"/>
          <w:lang w:eastAsia="fi-FI"/>
        </w:rPr>
      </w:pPr>
      <w:r w:rsidRPr="5ECFD403">
        <w:rPr>
          <w:rFonts w:ascii="Source Sans Pro" w:eastAsia="Times New Roman" w:hAnsi="Source Sans Pro" w:cs="Times New Roman"/>
          <w:b/>
          <w:bCs/>
          <w:color w:val="FF6600"/>
          <w:sz w:val="42"/>
          <w:szCs w:val="42"/>
          <w:lang w:eastAsia="fi-FI"/>
        </w:rPr>
        <w:t>11. KIPSIJÄTE</w:t>
      </w:r>
    </w:p>
    <w:p w14:paraId="1B7E3FB0" w14:textId="5B071AC3" w:rsidR="00667C1E" w:rsidRPr="00667C1E" w:rsidRDefault="233A91D1" w:rsidP="00667C1E">
      <w:pPr>
        <w:pStyle w:val="ListParagraph"/>
        <w:numPr>
          <w:ilvl w:val="0"/>
          <w:numId w:val="5"/>
        </w:numPr>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233A91D1">
        <w:rPr>
          <w:rFonts w:ascii="Source Sans Pro" w:eastAsia="Times New Roman" w:hAnsi="Source Sans Pro" w:cs="Times New Roman"/>
          <w:b/>
          <w:bCs/>
          <w:color w:val="3F3F3F"/>
          <w:sz w:val="27"/>
          <w:szCs w:val="27"/>
          <w:lang w:eastAsia="fi-FI"/>
        </w:rPr>
        <w:t>11.1 Puhdas kipsijäte (puhdas leikkuujäte)</w:t>
      </w:r>
    </w:p>
    <w:p w14:paraId="3B9C0AC8" w14:textId="17C0D424" w:rsidR="0014601A"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Pieniä määriä kipsin kiinnitystarpeita, ruuveja, nauhoja</w:t>
      </w:r>
    </w:p>
    <w:p w14:paraId="565512E7" w14:textId="77777777" w:rsidR="00171BFD" w:rsidRPr="00A332D4" w:rsidRDefault="00171BFD" w:rsidP="00A332D4">
      <w:pPr>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52FFA7C0" w14:textId="0CE7D87D" w:rsidR="0088565F" w:rsidRDefault="00171BFD" w:rsidP="00BB0ED7">
      <w:pPr>
        <w:pStyle w:val="ListParagraph"/>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00171BFD">
        <w:rPr>
          <w:rFonts w:ascii="Source Sans Pro" w:eastAsia="Times New Roman" w:hAnsi="Source Sans Pro" w:cs="Times New Roman"/>
          <w:b/>
          <w:bCs/>
          <w:color w:val="3F3F3F"/>
          <w:sz w:val="27"/>
          <w:szCs w:val="27"/>
          <w:lang w:eastAsia="fi-FI"/>
        </w:rPr>
        <w:t>E</w:t>
      </w:r>
      <w:r w:rsidR="0088565F" w:rsidRPr="00171BFD">
        <w:rPr>
          <w:rFonts w:ascii="Source Sans Pro" w:eastAsia="Times New Roman" w:hAnsi="Source Sans Pro" w:cs="Times New Roman"/>
          <w:b/>
          <w:bCs/>
          <w:color w:val="3F3F3F"/>
          <w:sz w:val="27"/>
          <w:szCs w:val="27"/>
          <w:lang w:eastAsia="fi-FI"/>
        </w:rPr>
        <w:t>i saa sisältää:</w:t>
      </w:r>
    </w:p>
    <w:p w14:paraId="2A9DD640" w14:textId="4AE146F8" w:rsidR="00A039C1" w:rsidRPr="00A332D4" w:rsidRDefault="5ECFD403" w:rsidP="00A332D4">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Märkää, likaista, maalattua kipsiä (kipsijäte)</w:t>
      </w:r>
    </w:p>
    <w:p w14:paraId="71656104" w14:textId="52B1A1E1" w:rsidR="003970AF" w:rsidRPr="000B044E"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 xml:space="preserve">Villaa, muovia, puuta </w:t>
      </w:r>
    </w:p>
    <w:p w14:paraId="30092A90" w14:textId="77777777" w:rsidR="003970AF" w:rsidRPr="00BF5C69" w:rsidRDefault="003970AF" w:rsidP="00BB0ED7">
      <w:pPr>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4ECC0440" w14:textId="605CED1C" w:rsidR="00910143" w:rsidRPr="00D62F7C" w:rsidRDefault="00142540" w:rsidP="00BB0ED7">
      <w:pPr>
        <w:shd w:val="clear" w:color="auto" w:fill="FFFFFF"/>
        <w:spacing w:after="150" w:line="240" w:lineRule="auto"/>
        <w:jc w:val="both"/>
        <w:rPr>
          <w:rFonts w:ascii="Source Sans Pro" w:eastAsia="Times New Roman" w:hAnsi="Source Sans Pro" w:cs="Times New Roman"/>
          <w:b/>
          <w:bCs/>
          <w:color w:val="FF6600"/>
          <w:sz w:val="42"/>
          <w:szCs w:val="42"/>
          <w:lang w:eastAsia="fi-FI"/>
        </w:rPr>
      </w:pPr>
      <w:r>
        <w:rPr>
          <w:rFonts w:ascii="Source Sans Pro" w:eastAsia="Times New Roman" w:hAnsi="Source Sans Pro" w:cs="Times New Roman"/>
          <w:b/>
          <w:bCs/>
          <w:color w:val="FF6600"/>
          <w:sz w:val="42"/>
          <w:szCs w:val="42"/>
          <w:lang w:eastAsia="fi-FI"/>
        </w:rPr>
        <w:t>1</w:t>
      </w:r>
      <w:r w:rsidR="0017106B">
        <w:rPr>
          <w:rFonts w:ascii="Source Sans Pro" w:eastAsia="Times New Roman" w:hAnsi="Source Sans Pro" w:cs="Times New Roman"/>
          <w:b/>
          <w:bCs/>
          <w:color w:val="FF6600"/>
          <w:sz w:val="42"/>
          <w:szCs w:val="42"/>
          <w:lang w:eastAsia="fi-FI"/>
        </w:rPr>
        <w:t>2</w:t>
      </w:r>
      <w:r w:rsidR="005D18B4" w:rsidRPr="00AF6144">
        <w:rPr>
          <w:rFonts w:ascii="Source Sans Pro" w:eastAsia="Times New Roman" w:hAnsi="Source Sans Pro" w:cs="Times New Roman"/>
          <w:b/>
          <w:bCs/>
          <w:color w:val="FF6600"/>
          <w:sz w:val="42"/>
          <w:szCs w:val="42"/>
          <w:lang w:eastAsia="fi-FI"/>
        </w:rPr>
        <w:t>.</w:t>
      </w:r>
      <w:r w:rsidR="005D18B4">
        <w:rPr>
          <w:rFonts w:ascii="Source Sans Pro" w:eastAsia="Times New Roman" w:hAnsi="Source Sans Pro" w:cs="Times New Roman"/>
          <w:b/>
          <w:bCs/>
          <w:color w:val="FF6600"/>
          <w:sz w:val="42"/>
          <w:szCs w:val="42"/>
          <w:lang w:eastAsia="fi-FI"/>
        </w:rPr>
        <w:t>VILL</w:t>
      </w:r>
      <w:r w:rsidR="00710278">
        <w:rPr>
          <w:rFonts w:ascii="Source Sans Pro" w:eastAsia="Times New Roman" w:hAnsi="Source Sans Pro" w:cs="Times New Roman"/>
          <w:b/>
          <w:bCs/>
          <w:color w:val="FF6600"/>
          <w:sz w:val="42"/>
          <w:szCs w:val="42"/>
          <w:lang w:eastAsia="fi-FI"/>
        </w:rPr>
        <w:t>A</w:t>
      </w:r>
      <w:r w:rsidR="00137FC4">
        <w:rPr>
          <w:rFonts w:ascii="Source Sans Pro" w:eastAsia="Times New Roman" w:hAnsi="Source Sans Pro" w:cs="Times New Roman"/>
          <w:b/>
          <w:bCs/>
          <w:color w:val="FF6600"/>
          <w:sz w:val="42"/>
          <w:szCs w:val="42"/>
          <w:lang w:eastAsia="fi-FI"/>
        </w:rPr>
        <w:t>JÄTTEET</w:t>
      </w:r>
    </w:p>
    <w:p w14:paraId="2E6BD684" w14:textId="77777777" w:rsidR="00137FC4" w:rsidRDefault="00137FC4" w:rsidP="00137FC4">
      <w:pPr>
        <w:pStyle w:val="ListParagraph"/>
        <w:shd w:val="clear" w:color="auto" w:fill="FFFFFF" w:themeFill="background1"/>
        <w:spacing w:after="150" w:line="240" w:lineRule="auto"/>
        <w:jc w:val="both"/>
        <w:rPr>
          <w:rFonts w:ascii="Source Sans Pro" w:eastAsia="Times New Roman" w:hAnsi="Source Sans Pro" w:cs="Times New Roman"/>
          <w:color w:val="3F3F3F"/>
          <w:sz w:val="27"/>
          <w:szCs w:val="27"/>
          <w:lang w:eastAsia="fi-FI"/>
        </w:rPr>
      </w:pPr>
    </w:p>
    <w:p w14:paraId="4054ACC9" w14:textId="5D81141B" w:rsidR="007145DB" w:rsidRPr="007145DB" w:rsidRDefault="233A91D1" w:rsidP="007145DB">
      <w:pPr>
        <w:pStyle w:val="ListParagraph"/>
        <w:numPr>
          <w:ilvl w:val="0"/>
          <w:numId w:val="5"/>
        </w:numPr>
        <w:shd w:val="clear" w:color="auto" w:fill="FFFFFF" w:themeFill="background1"/>
        <w:spacing w:after="150" w:line="240" w:lineRule="auto"/>
        <w:jc w:val="both"/>
        <w:rPr>
          <w:rFonts w:ascii="Source Sans Pro" w:eastAsia="Times New Roman" w:hAnsi="Source Sans Pro" w:cs="Times New Roman"/>
          <w:b/>
          <w:bCs/>
          <w:color w:val="3F3F3F"/>
          <w:sz w:val="27"/>
          <w:szCs w:val="27"/>
          <w:lang w:eastAsia="fi-FI"/>
        </w:rPr>
      </w:pPr>
      <w:r w:rsidRPr="233A91D1">
        <w:rPr>
          <w:rFonts w:ascii="Source Sans Pro" w:eastAsia="Times New Roman" w:hAnsi="Source Sans Pro" w:cs="Times New Roman"/>
          <w:b/>
          <w:bCs/>
          <w:color w:val="3F3F3F"/>
          <w:sz w:val="27"/>
          <w:szCs w:val="27"/>
          <w:lang w:eastAsia="fi-FI"/>
        </w:rPr>
        <w:t>12.1 Puhdas lasivillajäte (puhdas leikkuujäte)</w:t>
      </w:r>
    </w:p>
    <w:p w14:paraId="66CEF4C3" w14:textId="77777777" w:rsidR="00AB1C56" w:rsidRPr="00112952" w:rsidRDefault="00AB1C56" w:rsidP="00AB1C56">
      <w:pPr>
        <w:pStyle w:val="ListParagraph"/>
        <w:shd w:val="clear" w:color="auto" w:fill="FFFFFF" w:themeFill="background1"/>
        <w:spacing w:after="150" w:line="240" w:lineRule="auto"/>
        <w:jc w:val="both"/>
        <w:rPr>
          <w:rFonts w:ascii="Source Sans Pro" w:eastAsia="Times New Roman" w:hAnsi="Source Sans Pro" w:cs="Times New Roman"/>
          <w:color w:val="3F3F3F"/>
          <w:sz w:val="27"/>
          <w:szCs w:val="27"/>
          <w:lang w:eastAsia="fi-FI"/>
        </w:rPr>
      </w:pPr>
    </w:p>
    <w:p w14:paraId="08AB36AE" w14:textId="13E51CAB" w:rsidR="00EA7EF2" w:rsidRPr="00EA7EF2" w:rsidRDefault="233A91D1" w:rsidP="00EA7EF2">
      <w:pPr>
        <w:pStyle w:val="ListParagraph"/>
        <w:numPr>
          <w:ilvl w:val="0"/>
          <w:numId w:val="5"/>
        </w:numPr>
        <w:shd w:val="clear" w:color="auto" w:fill="FFFFFF" w:themeFill="background1"/>
        <w:spacing w:after="150" w:line="240" w:lineRule="auto"/>
        <w:jc w:val="both"/>
        <w:rPr>
          <w:rFonts w:ascii="Source Sans Pro" w:eastAsia="Times New Roman" w:hAnsi="Source Sans Pro" w:cs="Times New Roman"/>
          <w:b/>
          <w:bCs/>
          <w:color w:val="3F3F3F"/>
          <w:sz w:val="27"/>
          <w:szCs w:val="27"/>
          <w:lang w:eastAsia="fi-FI"/>
        </w:rPr>
      </w:pPr>
      <w:r w:rsidRPr="233A91D1">
        <w:rPr>
          <w:rFonts w:ascii="Source Sans Pro" w:eastAsia="Times New Roman" w:hAnsi="Source Sans Pro" w:cs="Times New Roman"/>
          <w:b/>
          <w:bCs/>
          <w:color w:val="3F3F3F"/>
          <w:sz w:val="27"/>
          <w:szCs w:val="27"/>
          <w:lang w:eastAsia="fi-FI"/>
        </w:rPr>
        <w:t>12.2 Puhdas kivivillajäte (puhdas leikkuujäte)</w:t>
      </w:r>
    </w:p>
    <w:p w14:paraId="6E90293E" w14:textId="36DA395E" w:rsidR="00910143" w:rsidRPr="003B3547" w:rsidRDefault="00910143" w:rsidP="372D3243">
      <w:pPr>
        <w:pStyle w:val="ListParagraph"/>
        <w:shd w:val="clear" w:color="auto" w:fill="FFFFFF" w:themeFill="background1"/>
        <w:spacing w:after="150" w:line="240" w:lineRule="auto"/>
        <w:jc w:val="both"/>
        <w:rPr>
          <w:rFonts w:ascii="Source Sans Pro" w:eastAsia="Times New Roman" w:hAnsi="Source Sans Pro" w:cs="Times New Roman"/>
          <w:color w:val="3F3F3F"/>
          <w:sz w:val="27"/>
          <w:szCs w:val="27"/>
          <w:highlight w:val="yellow"/>
          <w:lang w:eastAsia="fi-FI"/>
        </w:rPr>
      </w:pPr>
    </w:p>
    <w:p w14:paraId="42CDA595" w14:textId="0CF6B482" w:rsidR="008D157C" w:rsidRPr="00112952" w:rsidRDefault="001919C9" w:rsidP="372D3243">
      <w:pPr>
        <w:pStyle w:val="ListParagraph"/>
        <w:shd w:val="clear" w:color="auto" w:fill="FFFFFF" w:themeFill="background1"/>
        <w:spacing w:after="150" w:line="240" w:lineRule="auto"/>
        <w:jc w:val="both"/>
        <w:rPr>
          <w:rFonts w:ascii="Source Sans Pro" w:eastAsia="Times New Roman" w:hAnsi="Source Sans Pro" w:cs="Times New Roman"/>
          <w:b/>
          <w:color w:val="3F3F3F"/>
          <w:sz w:val="27"/>
          <w:szCs w:val="27"/>
          <w:lang w:eastAsia="fi-FI"/>
        </w:rPr>
      </w:pPr>
      <w:r>
        <w:rPr>
          <w:rFonts w:ascii="Source Sans Pro" w:eastAsia="Times New Roman" w:hAnsi="Source Sans Pro" w:cs="Times New Roman"/>
          <w:b/>
          <w:color w:val="3F3F3F"/>
          <w:sz w:val="27"/>
          <w:szCs w:val="27"/>
          <w:lang w:eastAsia="fi-FI"/>
        </w:rPr>
        <w:t>Puhtaat villa</w:t>
      </w:r>
      <w:r w:rsidR="005B5B13">
        <w:rPr>
          <w:rFonts w:ascii="Source Sans Pro" w:eastAsia="Times New Roman" w:hAnsi="Source Sans Pro" w:cs="Times New Roman"/>
          <w:b/>
          <w:color w:val="3F3F3F"/>
          <w:sz w:val="27"/>
          <w:szCs w:val="27"/>
          <w:lang w:eastAsia="fi-FI"/>
        </w:rPr>
        <w:t>n leikkuujätteet e</w:t>
      </w:r>
      <w:r w:rsidR="008D157C" w:rsidRPr="00112952">
        <w:rPr>
          <w:rFonts w:ascii="Source Sans Pro" w:eastAsia="Times New Roman" w:hAnsi="Source Sans Pro" w:cs="Times New Roman"/>
          <w:b/>
          <w:color w:val="3F3F3F"/>
          <w:sz w:val="27"/>
          <w:szCs w:val="27"/>
          <w:lang w:eastAsia="fi-FI"/>
        </w:rPr>
        <w:t>i saa sisältää:</w:t>
      </w:r>
    </w:p>
    <w:p w14:paraId="2DE20380" w14:textId="311B95FA" w:rsidR="003B3547" w:rsidRPr="00112952" w:rsidRDefault="5ECFD403" w:rsidP="372D3243">
      <w:pPr>
        <w:pStyle w:val="ListParagraph"/>
        <w:numPr>
          <w:ilvl w:val="0"/>
          <w:numId w:val="1"/>
        </w:numPr>
        <w:shd w:val="clear" w:color="auto" w:fill="FFFFFF" w:themeFill="background1"/>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Selluvillaa (Villajäte)</w:t>
      </w:r>
    </w:p>
    <w:p w14:paraId="3DD06DC6" w14:textId="77777777" w:rsidR="00112952" w:rsidRDefault="5ECFD403" w:rsidP="00112952">
      <w:pPr>
        <w:pStyle w:val="ListParagraph"/>
        <w:numPr>
          <w:ilvl w:val="0"/>
          <w:numId w:val="1"/>
        </w:numPr>
        <w:shd w:val="clear" w:color="auto" w:fill="FFFFFF" w:themeFill="background1"/>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Ekovillaa (Villajäte)</w:t>
      </w:r>
    </w:p>
    <w:p w14:paraId="47EEC400" w14:textId="3FBFD80E" w:rsidR="003B3547" w:rsidRDefault="5ECFD403" w:rsidP="00112952">
      <w:pPr>
        <w:pStyle w:val="ListParagraph"/>
        <w:numPr>
          <w:ilvl w:val="0"/>
          <w:numId w:val="1"/>
        </w:numPr>
        <w:shd w:val="clear" w:color="auto" w:fill="FFFFFF" w:themeFill="background1"/>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Hartsipohjaisia eristevilloja (Villajäte)</w:t>
      </w:r>
    </w:p>
    <w:p w14:paraId="71D378D7" w14:textId="11F44549" w:rsidR="00414C43" w:rsidRPr="00112952" w:rsidRDefault="5ECFD403" w:rsidP="00112952">
      <w:pPr>
        <w:pStyle w:val="ListParagraph"/>
        <w:numPr>
          <w:ilvl w:val="0"/>
          <w:numId w:val="1"/>
        </w:numPr>
        <w:shd w:val="clear" w:color="auto" w:fill="FFFFFF" w:themeFill="background1"/>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Märkää tai likaista villaa</w:t>
      </w:r>
    </w:p>
    <w:p w14:paraId="37D48731" w14:textId="0FC60804" w:rsidR="008D157C" w:rsidRPr="00112952" w:rsidRDefault="5ECFD403" w:rsidP="372D3243">
      <w:pPr>
        <w:pStyle w:val="ListParagraph"/>
        <w:numPr>
          <w:ilvl w:val="0"/>
          <w:numId w:val="1"/>
        </w:numPr>
        <w:shd w:val="clear" w:color="auto" w:fill="FFFFFF" w:themeFill="background1"/>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lastRenderedPageBreak/>
        <w:t>Puujätteitä</w:t>
      </w:r>
    </w:p>
    <w:p w14:paraId="163572B7" w14:textId="77777777" w:rsidR="00112952" w:rsidRDefault="5ECFD403" w:rsidP="00112952">
      <w:pPr>
        <w:pStyle w:val="ListParagraph"/>
        <w:numPr>
          <w:ilvl w:val="0"/>
          <w:numId w:val="1"/>
        </w:numPr>
        <w:shd w:val="clear" w:color="auto" w:fill="FFFFFF" w:themeFill="background1"/>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Metallia</w:t>
      </w:r>
    </w:p>
    <w:p w14:paraId="4924A371" w14:textId="5DC30021" w:rsidR="0088565F" w:rsidRDefault="5ECFD403" w:rsidP="005B5B13">
      <w:pPr>
        <w:pStyle w:val="ListParagraph"/>
        <w:numPr>
          <w:ilvl w:val="0"/>
          <w:numId w:val="1"/>
        </w:numPr>
        <w:shd w:val="clear" w:color="auto" w:fill="FFFFFF" w:themeFill="background1"/>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Muuta rakennusjätettä</w:t>
      </w:r>
    </w:p>
    <w:p w14:paraId="5C039BE0" w14:textId="77777777" w:rsidR="00EE681D" w:rsidRDefault="00EE681D" w:rsidP="00EE681D">
      <w:pPr>
        <w:pStyle w:val="ListParagraph"/>
        <w:shd w:val="clear" w:color="auto" w:fill="FFFFFF" w:themeFill="background1"/>
        <w:spacing w:after="150" w:line="240" w:lineRule="auto"/>
        <w:jc w:val="both"/>
        <w:rPr>
          <w:rFonts w:ascii="Source Sans Pro" w:eastAsia="Times New Roman" w:hAnsi="Source Sans Pro" w:cs="Times New Roman"/>
          <w:color w:val="3F3F3F"/>
          <w:sz w:val="27"/>
          <w:szCs w:val="27"/>
          <w:lang w:eastAsia="fi-FI"/>
        </w:rPr>
      </w:pPr>
    </w:p>
    <w:p w14:paraId="192ABAD9" w14:textId="100109BD" w:rsidR="00EE681D" w:rsidRDefault="00183D8D" w:rsidP="00EE681D">
      <w:pPr>
        <w:shd w:val="clear" w:color="auto" w:fill="FFFFFF"/>
        <w:spacing w:after="150" w:line="240" w:lineRule="auto"/>
        <w:jc w:val="both"/>
        <w:rPr>
          <w:rFonts w:ascii="Source Sans Pro" w:eastAsia="Times New Roman" w:hAnsi="Source Sans Pro" w:cs="Times New Roman"/>
          <w:b/>
          <w:bCs/>
          <w:color w:val="FF6600"/>
          <w:sz w:val="42"/>
          <w:szCs w:val="42"/>
          <w:lang w:eastAsia="fi-FI"/>
        </w:rPr>
      </w:pPr>
      <w:r>
        <w:rPr>
          <w:rFonts w:ascii="Source Sans Pro" w:eastAsia="Times New Roman" w:hAnsi="Source Sans Pro" w:cs="Times New Roman"/>
          <w:b/>
          <w:bCs/>
          <w:color w:val="FF6600"/>
          <w:sz w:val="42"/>
          <w:szCs w:val="42"/>
          <w:lang w:eastAsia="fi-FI"/>
        </w:rPr>
        <w:t>1</w:t>
      </w:r>
      <w:r w:rsidR="0017106B">
        <w:rPr>
          <w:rFonts w:ascii="Source Sans Pro" w:eastAsia="Times New Roman" w:hAnsi="Source Sans Pro" w:cs="Times New Roman"/>
          <w:b/>
          <w:bCs/>
          <w:color w:val="FF6600"/>
          <w:sz w:val="42"/>
          <w:szCs w:val="42"/>
          <w:lang w:eastAsia="fi-FI"/>
        </w:rPr>
        <w:t>3</w:t>
      </w:r>
      <w:r w:rsidR="00EE681D" w:rsidRPr="0011432F">
        <w:rPr>
          <w:rFonts w:ascii="Source Sans Pro" w:eastAsia="Times New Roman" w:hAnsi="Source Sans Pro" w:cs="Times New Roman"/>
          <w:b/>
          <w:bCs/>
          <w:color w:val="FF6600"/>
          <w:sz w:val="42"/>
          <w:szCs w:val="42"/>
          <w:lang w:eastAsia="fi-FI"/>
        </w:rPr>
        <w:t>. </w:t>
      </w:r>
      <w:r w:rsidR="00EE681D">
        <w:rPr>
          <w:rFonts w:ascii="Source Sans Pro" w:eastAsia="Times New Roman" w:hAnsi="Source Sans Pro" w:cs="Times New Roman"/>
          <w:b/>
          <w:bCs/>
          <w:color w:val="FF6600"/>
          <w:sz w:val="42"/>
          <w:szCs w:val="42"/>
          <w:lang w:eastAsia="fi-FI"/>
        </w:rPr>
        <w:t>KIRKAS LDPE</w:t>
      </w:r>
    </w:p>
    <w:p w14:paraId="174ECE22" w14:textId="77777777" w:rsidR="00EE681D" w:rsidRDefault="00EE681D" w:rsidP="00EE681D">
      <w:pPr>
        <w:shd w:val="clear" w:color="auto" w:fill="FFFFFF"/>
        <w:spacing w:after="150" w:line="240" w:lineRule="auto"/>
        <w:jc w:val="both"/>
        <w:rPr>
          <w:rFonts w:ascii="Source Sans Pro" w:eastAsia="Times New Roman" w:hAnsi="Source Sans Pro" w:cs="Times New Roman"/>
          <w:b/>
          <w:bCs/>
          <w:color w:val="ED7D31" w:themeColor="accent2"/>
          <w:sz w:val="27"/>
          <w:szCs w:val="27"/>
          <w:lang w:eastAsia="fi-FI"/>
        </w:rPr>
      </w:pPr>
      <w:r w:rsidRPr="00DC722C">
        <w:rPr>
          <w:rFonts w:ascii="Source Sans Pro" w:eastAsia="Times New Roman" w:hAnsi="Source Sans Pro" w:cs="Times New Roman"/>
          <w:b/>
          <w:bCs/>
          <w:color w:val="ED7D31" w:themeColor="accent2"/>
          <w:sz w:val="27"/>
          <w:szCs w:val="27"/>
          <w:lang w:eastAsia="fi-FI"/>
        </w:rPr>
        <w:t>LDPE muovi on pehmeää, joustavaa, venyvää, vahamaista ja muistuttaa elintarvikemuovia (</w:t>
      </w:r>
      <w:proofErr w:type="spellStart"/>
      <w:r w:rsidRPr="00DC722C">
        <w:rPr>
          <w:rFonts w:ascii="Source Sans Pro" w:eastAsia="Times New Roman" w:hAnsi="Source Sans Pro" w:cs="Times New Roman"/>
          <w:b/>
          <w:bCs/>
          <w:color w:val="ED7D31" w:themeColor="accent2"/>
          <w:sz w:val="27"/>
          <w:szCs w:val="27"/>
          <w:lang w:eastAsia="fi-FI"/>
        </w:rPr>
        <w:t>elmukelmu</w:t>
      </w:r>
      <w:proofErr w:type="spellEnd"/>
      <w:r w:rsidRPr="00DC722C">
        <w:rPr>
          <w:rFonts w:ascii="Source Sans Pro" w:eastAsia="Times New Roman" w:hAnsi="Source Sans Pro" w:cs="Times New Roman"/>
          <w:b/>
          <w:bCs/>
          <w:color w:val="ED7D31" w:themeColor="accent2"/>
          <w:sz w:val="27"/>
          <w:szCs w:val="27"/>
          <w:lang w:eastAsia="fi-FI"/>
        </w:rPr>
        <w:t xml:space="preserve">). </w:t>
      </w:r>
    </w:p>
    <w:p w14:paraId="4546A3C7" w14:textId="77777777" w:rsidR="00EE681D" w:rsidRPr="00DC722C" w:rsidRDefault="00EE681D" w:rsidP="00EE681D">
      <w:pPr>
        <w:shd w:val="clear" w:color="auto" w:fill="FFFFFF"/>
        <w:spacing w:after="150" w:line="240" w:lineRule="auto"/>
        <w:jc w:val="both"/>
        <w:rPr>
          <w:rFonts w:ascii="Source Sans Pro" w:eastAsia="Times New Roman" w:hAnsi="Source Sans Pro" w:cs="Times New Roman"/>
          <w:b/>
          <w:bCs/>
          <w:color w:val="ED7D31" w:themeColor="accent2"/>
          <w:sz w:val="27"/>
          <w:szCs w:val="27"/>
          <w:lang w:eastAsia="fi-FI"/>
        </w:rPr>
      </w:pPr>
      <w:r w:rsidRPr="00DC722C">
        <w:rPr>
          <w:rFonts w:ascii="Source Sans Pro" w:eastAsia="Times New Roman" w:hAnsi="Source Sans Pro" w:cs="Times New Roman"/>
          <w:b/>
          <w:bCs/>
          <w:color w:val="ED7D31" w:themeColor="accent2"/>
          <w:sz w:val="27"/>
          <w:szCs w:val="27"/>
          <w:lang w:eastAsia="fi-FI"/>
        </w:rPr>
        <w:t>Tunnistat LDPE-muovit seuraavista merkeistä.</w:t>
      </w:r>
    </w:p>
    <w:p w14:paraId="4205D053" w14:textId="77777777" w:rsidR="00EE681D" w:rsidRPr="00DC722C" w:rsidRDefault="00EE681D" w:rsidP="00EE681D">
      <w:pPr>
        <w:shd w:val="clear" w:color="auto" w:fill="FFFFFF"/>
        <w:spacing w:after="150" w:line="240" w:lineRule="auto"/>
        <w:jc w:val="both"/>
        <w:rPr>
          <w:rFonts w:ascii="Source Sans Pro" w:eastAsia="Times New Roman" w:hAnsi="Source Sans Pro" w:cs="Times New Roman"/>
          <w:b/>
          <w:bCs/>
          <w:color w:val="ED7D31" w:themeColor="accent2"/>
          <w:sz w:val="27"/>
          <w:szCs w:val="27"/>
          <w:lang w:eastAsia="fi-FI"/>
        </w:rPr>
      </w:pPr>
      <w:r>
        <w:rPr>
          <w:rFonts w:ascii="Source Sans Pro" w:eastAsia="Times New Roman" w:hAnsi="Source Sans Pro" w:cs="Times New Roman"/>
          <w:color w:val="3F3F3F"/>
          <w:sz w:val="27"/>
          <w:szCs w:val="27"/>
          <w:lang w:eastAsia="fi-FI"/>
        </w:rPr>
        <w:t xml:space="preserve"> </w:t>
      </w:r>
      <w:r>
        <w:rPr>
          <w:noProof/>
        </w:rPr>
        <w:drawing>
          <wp:inline distT="0" distB="0" distL="0" distR="0" wp14:anchorId="7FB98B18" wp14:editId="0C1A1E71">
            <wp:extent cx="669957" cy="669957"/>
            <wp:effectExtent l="0" t="0" r="0" b="0"/>
            <wp:docPr id="765874917" name="Kuva 765874917" descr="Kuva, joka sisältää kohteen Fontti, teksti, Grafiikka, symbol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821127" name="Kuva 3" descr="Kuva, joka sisältää kohteen Fontti, teksti, Grafiikka, symboli&#10;&#10;Kuvaus luotu automaattisest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7261" cy="697261"/>
                    </a:xfrm>
                    <a:prstGeom prst="rect">
                      <a:avLst/>
                    </a:prstGeom>
                    <a:noFill/>
                    <a:ln>
                      <a:noFill/>
                    </a:ln>
                  </pic:spPr>
                </pic:pic>
              </a:graphicData>
            </a:graphic>
          </wp:inline>
        </w:drawing>
      </w:r>
    </w:p>
    <w:p w14:paraId="7415E17B" w14:textId="77777777" w:rsidR="00EE681D" w:rsidRPr="005B117D" w:rsidRDefault="5ECFD403" w:rsidP="00EE681D">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 xml:space="preserve">Kirkkaat muovit (LDPE puhdas) </w:t>
      </w:r>
      <w:r w:rsidR="00EE681D">
        <w:tab/>
      </w:r>
      <w:r w:rsidR="00EE681D">
        <w:tab/>
      </w:r>
      <w:r w:rsidR="00EE681D">
        <w:tab/>
      </w:r>
    </w:p>
    <w:p w14:paraId="06782A04" w14:textId="77777777" w:rsidR="00EE681D" w:rsidRDefault="5ECFD403" w:rsidP="00EE681D">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 xml:space="preserve">Kirkkaat </w:t>
      </w:r>
      <w:proofErr w:type="spellStart"/>
      <w:r w:rsidRPr="5ECFD403">
        <w:rPr>
          <w:rFonts w:ascii="Source Sans Pro" w:eastAsia="Times New Roman" w:hAnsi="Source Sans Pro" w:cs="Times New Roman"/>
          <w:color w:val="3F3F3F"/>
          <w:sz w:val="27"/>
          <w:szCs w:val="27"/>
          <w:lang w:eastAsia="fi-FI"/>
        </w:rPr>
        <w:t>kutiste</w:t>
      </w:r>
      <w:proofErr w:type="spellEnd"/>
      <w:r w:rsidRPr="5ECFD403">
        <w:rPr>
          <w:rFonts w:ascii="Source Sans Pro" w:eastAsia="Times New Roman" w:hAnsi="Source Sans Pro" w:cs="Times New Roman"/>
          <w:color w:val="3F3F3F"/>
          <w:sz w:val="27"/>
          <w:szCs w:val="27"/>
          <w:lang w:eastAsia="fi-FI"/>
        </w:rPr>
        <w:t xml:space="preserve">- ja </w:t>
      </w:r>
      <w:proofErr w:type="spellStart"/>
      <w:r w:rsidRPr="5ECFD403">
        <w:rPr>
          <w:rFonts w:ascii="Source Sans Pro" w:eastAsia="Times New Roman" w:hAnsi="Source Sans Pro" w:cs="Times New Roman"/>
          <w:color w:val="3F3F3F"/>
          <w:sz w:val="27"/>
          <w:szCs w:val="27"/>
          <w:lang w:eastAsia="fi-FI"/>
        </w:rPr>
        <w:t>kiristekalvomuovit</w:t>
      </w:r>
      <w:proofErr w:type="spellEnd"/>
    </w:p>
    <w:p w14:paraId="4AF09885" w14:textId="77777777" w:rsidR="00EE681D" w:rsidRDefault="5ECFD403" w:rsidP="00EE681D">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Kuplamuovit</w:t>
      </w:r>
    </w:p>
    <w:p w14:paraId="0B180195" w14:textId="77777777" w:rsidR="00EE681D" w:rsidRDefault="5ECFD403" w:rsidP="00EE681D">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Lavahuput</w:t>
      </w:r>
    </w:p>
    <w:p w14:paraId="33016DBF" w14:textId="77777777" w:rsidR="00EE681D" w:rsidRPr="00030458" w:rsidRDefault="5ECFD403" w:rsidP="00EE681D">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Suojakalvot</w:t>
      </w:r>
    </w:p>
    <w:p w14:paraId="58DC1034" w14:textId="77777777" w:rsidR="00EE681D" w:rsidRDefault="5ECFD403" w:rsidP="00EE681D">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Muut kalvomuovit</w:t>
      </w:r>
    </w:p>
    <w:p w14:paraId="0D66703D" w14:textId="77777777" w:rsidR="00EE681D" w:rsidRDefault="5ECFD403" w:rsidP="00EE681D">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Tyhjät raaka-ainesäkit</w:t>
      </w:r>
    </w:p>
    <w:p w14:paraId="2DEC835E" w14:textId="77777777" w:rsidR="00EE681D" w:rsidRDefault="00EE681D" w:rsidP="00EE681D">
      <w:pPr>
        <w:pStyle w:val="ListParagraph"/>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65787142" w14:textId="77777777" w:rsidR="00EE681D" w:rsidRPr="0038719C" w:rsidRDefault="00EE681D" w:rsidP="00EE681D">
      <w:pPr>
        <w:pStyle w:val="ListParagraph"/>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0038719C">
        <w:rPr>
          <w:rFonts w:ascii="Source Sans Pro" w:eastAsia="Times New Roman" w:hAnsi="Source Sans Pro" w:cs="Times New Roman"/>
          <w:b/>
          <w:bCs/>
          <w:color w:val="3F3F3F"/>
          <w:sz w:val="27"/>
          <w:szCs w:val="27"/>
          <w:lang w:eastAsia="fi-FI"/>
        </w:rPr>
        <w:t>Ei saa sisältää:</w:t>
      </w:r>
    </w:p>
    <w:p w14:paraId="589DCF16" w14:textId="77777777" w:rsidR="00EE681D" w:rsidRDefault="5ECFD403" w:rsidP="00EE681D">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Jätesäkkejä (energiajäte)</w:t>
      </w:r>
    </w:p>
    <w:p w14:paraId="09F6553E" w14:textId="12701ABF" w:rsidR="00EE681D" w:rsidRPr="00EE681D" w:rsidRDefault="5ECFD403" w:rsidP="00EE681D">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Likaisia muoveja (esim. maa-aineksesta likaantuneet muovit)</w:t>
      </w:r>
    </w:p>
    <w:p w14:paraId="4A30EE5C" w14:textId="77777777" w:rsidR="00EE681D" w:rsidRDefault="00EE681D" w:rsidP="00EE681D">
      <w:pPr>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52351A29" w14:textId="1B4F6F85" w:rsidR="00EE681D" w:rsidRDefault="00183D8D" w:rsidP="00EE681D">
      <w:pPr>
        <w:shd w:val="clear" w:color="auto" w:fill="FFFFFF"/>
        <w:spacing w:after="150" w:line="240" w:lineRule="auto"/>
        <w:jc w:val="both"/>
        <w:rPr>
          <w:rFonts w:ascii="Source Sans Pro" w:eastAsia="Times New Roman" w:hAnsi="Source Sans Pro" w:cs="Times New Roman"/>
          <w:b/>
          <w:bCs/>
          <w:color w:val="FF6600"/>
          <w:sz w:val="42"/>
          <w:szCs w:val="42"/>
          <w:lang w:eastAsia="fi-FI"/>
        </w:rPr>
      </w:pPr>
      <w:r>
        <w:rPr>
          <w:rFonts w:ascii="Source Sans Pro" w:eastAsia="Times New Roman" w:hAnsi="Source Sans Pro" w:cs="Times New Roman"/>
          <w:b/>
          <w:bCs/>
          <w:color w:val="FF6600"/>
          <w:sz w:val="42"/>
          <w:szCs w:val="42"/>
          <w:lang w:eastAsia="fi-FI"/>
        </w:rPr>
        <w:t>1</w:t>
      </w:r>
      <w:r w:rsidR="0017106B">
        <w:rPr>
          <w:rFonts w:ascii="Source Sans Pro" w:eastAsia="Times New Roman" w:hAnsi="Source Sans Pro" w:cs="Times New Roman"/>
          <w:b/>
          <w:bCs/>
          <w:color w:val="FF6600"/>
          <w:sz w:val="42"/>
          <w:szCs w:val="42"/>
          <w:lang w:eastAsia="fi-FI"/>
        </w:rPr>
        <w:t>4</w:t>
      </w:r>
      <w:r w:rsidR="00EE681D" w:rsidRPr="00EC16A0">
        <w:rPr>
          <w:rFonts w:ascii="Source Sans Pro" w:eastAsia="Times New Roman" w:hAnsi="Source Sans Pro" w:cs="Times New Roman"/>
          <w:b/>
          <w:bCs/>
          <w:color w:val="FF6600"/>
          <w:sz w:val="42"/>
          <w:szCs w:val="42"/>
          <w:lang w:eastAsia="fi-FI"/>
        </w:rPr>
        <w:t>. VÄRILLINEN LDPE</w:t>
      </w:r>
    </w:p>
    <w:p w14:paraId="5A396F75" w14:textId="77777777" w:rsidR="00EE681D" w:rsidRDefault="00EE681D" w:rsidP="00EE681D">
      <w:pPr>
        <w:shd w:val="clear" w:color="auto" w:fill="FFFFFF"/>
        <w:spacing w:after="150" w:line="240" w:lineRule="auto"/>
        <w:jc w:val="both"/>
        <w:rPr>
          <w:rFonts w:ascii="Source Sans Pro" w:eastAsia="Times New Roman" w:hAnsi="Source Sans Pro" w:cs="Times New Roman"/>
          <w:b/>
          <w:bCs/>
          <w:color w:val="ED7D31" w:themeColor="accent2"/>
          <w:sz w:val="27"/>
          <w:szCs w:val="27"/>
          <w:lang w:eastAsia="fi-FI"/>
        </w:rPr>
      </w:pPr>
      <w:r w:rsidRPr="005B117D">
        <w:rPr>
          <w:rFonts w:ascii="Source Sans Pro" w:eastAsia="Times New Roman" w:hAnsi="Source Sans Pro" w:cs="Times New Roman"/>
          <w:b/>
          <w:bCs/>
          <w:color w:val="ED7D31" w:themeColor="accent2"/>
          <w:sz w:val="27"/>
          <w:szCs w:val="27"/>
          <w:lang w:eastAsia="fi-FI"/>
        </w:rPr>
        <w:t>LDPE muovi on pehmeää, joustavaa, venyvää, vahamaista ja muistuttaa elintarvikemuovia (</w:t>
      </w:r>
      <w:proofErr w:type="spellStart"/>
      <w:r>
        <w:rPr>
          <w:rFonts w:ascii="Source Sans Pro" w:eastAsia="Times New Roman" w:hAnsi="Source Sans Pro" w:cs="Times New Roman"/>
          <w:b/>
          <w:bCs/>
          <w:color w:val="ED7D31" w:themeColor="accent2"/>
          <w:sz w:val="27"/>
          <w:szCs w:val="27"/>
          <w:lang w:eastAsia="fi-FI"/>
        </w:rPr>
        <w:t>e</w:t>
      </w:r>
      <w:r w:rsidRPr="005B117D">
        <w:rPr>
          <w:rFonts w:ascii="Source Sans Pro" w:eastAsia="Times New Roman" w:hAnsi="Source Sans Pro" w:cs="Times New Roman"/>
          <w:b/>
          <w:bCs/>
          <w:color w:val="ED7D31" w:themeColor="accent2"/>
          <w:sz w:val="27"/>
          <w:szCs w:val="27"/>
          <w:lang w:eastAsia="fi-FI"/>
        </w:rPr>
        <w:t>lmukelmu</w:t>
      </w:r>
      <w:proofErr w:type="spellEnd"/>
      <w:r w:rsidRPr="005B117D">
        <w:rPr>
          <w:rFonts w:ascii="Source Sans Pro" w:eastAsia="Times New Roman" w:hAnsi="Source Sans Pro" w:cs="Times New Roman"/>
          <w:b/>
          <w:bCs/>
          <w:color w:val="ED7D31" w:themeColor="accent2"/>
          <w:sz w:val="27"/>
          <w:szCs w:val="27"/>
          <w:lang w:eastAsia="fi-FI"/>
        </w:rPr>
        <w:t>).</w:t>
      </w:r>
      <w:r>
        <w:rPr>
          <w:rFonts w:ascii="Source Sans Pro" w:eastAsia="Times New Roman" w:hAnsi="Source Sans Pro" w:cs="Times New Roman"/>
          <w:b/>
          <w:bCs/>
          <w:color w:val="ED7D31" w:themeColor="accent2"/>
          <w:sz w:val="27"/>
          <w:szCs w:val="27"/>
          <w:lang w:eastAsia="fi-FI"/>
        </w:rPr>
        <w:t xml:space="preserve"> </w:t>
      </w:r>
    </w:p>
    <w:p w14:paraId="6875D02A" w14:textId="77777777" w:rsidR="00EE681D" w:rsidRPr="00DC722C" w:rsidRDefault="00EE681D" w:rsidP="00EE681D">
      <w:pPr>
        <w:shd w:val="clear" w:color="auto" w:fill="FFFFFF"/>
        <w:spacing w:after="150" w:line="240" w:lineRule="auto"/>
        <w:jc w:val="both"/>
        <w:rPr>
          <w:rFonts w:ascii="Source Sans Pro" w:eastAsia="Times New Roman" w:hAnsi="Source Sans Pro" w:cs="Times New Roman"/>
          <w:b/>
          <w:bCs/>
          <w:color w:val="ED7D31" w:themeColor="accent2"/>
          <w:sz w:val="27"/>
          <w:szCs w:val="27"/>
          <w:lang w:eastAsia="fi-FI"/>
        </w:rPr>
      </w:pPr>
      <w:r w:rsidRPr="00DC722C">
        <w:rPr>
          <w:rFonts w:ascii="Source Sans Pro" w:eastAsia="Times New Roman" w:hAnsi="Source Sans Pro" w:cs="Times New Roman"/>
          <w:b/>
          <w:bCs/>
          <w:color w:val="ED7D31" w:themeColor="accent2"/>
          <w:sz w:val="27"/>
          <w:szCs w:val="27"/>
          <w:lang w:eastAsia="fi-FI"/>
        </w:rPr>
        <w:t>Tunnistat LDPE-muovit seuraavista merkeistä.</w:t>
      </w:r>
    </w:p>
    <w:p w14:paraId="0ABFD458" w14:textId="77777777" w:rsidR="00EE681D" w:rsidRPr="0038719C" w:rsidRDefault="00EE681D" w:rsidP="00EE681D">
      <w:pPr>
        <w:shd w:val="clear" w:color="auto" w:fill="FFFFFF"/>
        <w:spacing w:after="150" w:line="240" w:lineRule="auto"/>
        <w:jc w:val="both"/>
        <w:rPr>
          <w:rFonts w:ascii="Source Sans Pro" w:eastAsia="Times New Roman" w:hAnsi="Source Sans Pro" w:cs="Times New Roman"/>
          <w:b/>
          <w:bCs/>
          <w:color w:val="ED7D31" w:themeColor="accent2"/>
          <w:sz w:val="27"/>
          <w:szCs w:val="27"/>
          <w:lang w:eastAsia="fi-FI"/>
        </w:rPr>
      </w:pPr>
      <w:r>
        <w:rPr>
          <w:rFonts w:ascii="Source Sans Pro" w:eastAsia="Times New Roman" w:hAnsi="Source Sans Pro" w:cs="Times New Roman"/>
          <w:color w:val="3F3F3F"/>
          <w:sz w:val="27"/>
          <w:szCs w:val="27"/>
          <w:lang w:eastAsia="fi-FI"/>
        </w:rPr>
        <w:t xml:space="preserve"> </w:t>
      </w:r>
      <w:r>
        <w:rPr>
          <w:noProof/>
        </w:rPr>
        <w:drawing>
          <wp:inline distT="0" distB="0" distL="0" distR="0" wp14:anchorId="610E9F4E" wp14:editId="09024D67">
            <wp:extent cx="669957" cy="669957"/>
            <wp:effectExtent l="0" t="0" r="0" b="0"/>
            <wp:docPr id="31275539" name="Kuva 31275539" descr="Kuva, joka sisältää kohteen Fontti, teksti, Grafiikka, symbol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821127" name="Kuva 3" descr="Kuva, joka sisältää kohteen Fontti, teksti, Grafiikka, symboli&#10;&#10;Kuvaus luotu automaattisest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7261" cy="697261"/>
                    </a:xfrm>
                    <a:prstGeom prst="rect">
                      <a:avLst/>
                    </a:prstGeom>
                    <a:noFill/>
                    <a:ln>
                      <a:noFill/>
                    </a:ln>
                  </pic:spPr>
                </pic:pic>
              </a:graphicData>
            </a:graphic>
          </wp:inline>
        </w:drawing>
      </w:r>
    </w:p>
    <w:p w14:paraId="7C41FBD2" w14:textId="77777777" w:rsidR="00EE681D" w:rsidRDefault="5ECFD403" w:rsidP="00EE681D">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 xml:space="preserve">Värilliset muovit (LPDE puhdas) </w:t>
      </w:r>
    </w:p>
    <w:p w14:paraId="0A66AEEA" w14:textId="77777777" w:rsidR="00EE681D" w:rsidRDefault="5ECFD403" w:rsidP="00EE681D">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 xml:space="preserve">Värilliset </w:t>
      </w:r>
      <w:proofErr w:type="spellStart"/>
      <w:r w:rsidRPr="5ECFD403">
        <w:rPr>
          <w:rFonts w:ascii="Source Sans Pro" w:eastAsia="Times New Roman" w:hAnsi="Source Sans Pro" w:cs="Times New Roman"/>
          <w:color w:val="3F3F3F"/>
          <w:sz w:val="27"/>
          <w:szCs w:val="27"/>
          <w:lang w:eastAsia="fi-FI"/>
        </w:rPr>
        <w:t>kutiste</w:t>
      </w:r>
      <w:proofErr w:type="spellEnd"/>
      <w:r w:rsidRPr="5ECFD403">
        <w:rPr>
          <w:rFonts w:ascii="Source Sans Pro" w:eastAsia="Times New Roman" w:hAnsi="Source Sans Pro" w:cs="Times New Roman"/>
          <w:color w:val="3F3F3F"/>
          <w:sz w:val="27"/>
          <w:szCs w:val="27"/>
          <w:lang w:eastAsia="fi-FI"/>
        </w:rPr>
        <w:t xml:space="preserve">- ja </w:t>
      </w:r>
      <w:proofErr w:type="spellStart"/>
      <w:r w:rsidRPr="5ECFD403">
        <w:rPr>
          <w:rFonts w:ascii="Source Sans Pro" w:eastAsia="Times New Roman" w:hAnsi="Source Sans Pro" w:cs="Times New Roman"/>
          <w:color w:val="3F3F3F"/>
          <w:sz w:val="27"/>
          <w:szCs w:val="27"/>
          <w:lang w:eastAsia="fi-FI"/>
        </w:rPr>
        <w:t>kiristekalvomuovit</w:t>
      </w:r>
      <w:proofErr w:type="spellEnd"/>
    </w:p>
    <w:p w14:paraId="2050F1CB" w14:textId="77777777" w:rsidR="00EE681D" w:rsidRDefault="5ECFD403" w:rsidP="00EE681D">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Kuplamuovit</w:t>
      </w:r>
    </w:p>
    <w:p w14:paraId="5C58C7B8" w14:textId="77777777" w:rsidR="00EE681D" w:rsidRDefault="5ECFD403" w:rsidP="00EE681D">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Lavahuput</w:t>
      </w:r>
    </w:p>
    <w:p w14:paraId="54F2C8EA" w14:textId="77777777" w:rsidR="00EE681D" w:rsidRPr="00030458" w:rsidRDefault="5ECFD403" w:rsidP="00EE681D">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Suojakalvot</w:t>
      </w:r>
    </w:p>
    <w:p w14:paraId="0112A881" w14:textId="77777777" w:rsidR="00EE681D" w:rsidRDefault="5ECFD403" w:rsidP="00EE681D">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lastRenderedPageBreak/>
        <w:t>Muut kalvomuovit</w:t>
      </w:r>
    </w:p>
    <w:p w14:paraId="43D71B21" w14:textId="77777777" w:rsidR="00EE681D" w:rsidRDefault="5ECFD403" w:rsidP="00EE681D">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Tyhjät raaka-ainesäkit</w:t>
      </w:r>
    </w:p>
    <w:p w14:paraId="2E3898A8" w14:textId="77777777" w:rsidR="00EE681D" w:rsidRDefault="00EE681D" w:rsidP="00EE681D">
      <w:pPr>
        <w:pStyle w:val="ListParagraph"/>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4C4537E7" w14:textId="77777777" w:rsidR="00EE681D" w:rsidRPr="0038719C" w:rsidRDefault="00EE681D" w:rsidP="00EE681D">
      <w:pPr>
        <w:pStyle w:val="ListParagraph"/>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0038719C">
        <w:rPr>
          <w:rFonts w:ascii="Source Sans Pro" w:eastAsia="Times New Roman" w:hAnsi="Source Sans Pro" w:cs="Times New Roman"/>
          <w:b/>
          <w:bCs/>
          <w:color w:val="3F3F3F"/>
          <w:sz w:val="27"/>
          <w:szCs w:val="27"/>
          <w:lang w:eastAsia="fi-FI"/>
        </w:rPr>
        <w:t>Ei saa sisältää:</w:t>
      </w:r>
    </w:p>
    <w:p w14:paraId="167E6EB7" w14:textId="77777777" w:rsidR="00EE681D" w:rsidRDefault="5ECFD403" w:rsidP="00EE681D">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Jätesäkkejä(energiajäte)</w:t>
      </w:r>
    </w:p>
    <w:p w14:paraId="0B6A1523" w14:textId="77777777" w:rsidR="00EE681D" w:rsidRPr="00BD1D48" w:rsidRDefault="5ECFD403" w:rsidP="00EE681D">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Likaisia muoveja (esim. maa-aineksesta likaantuneet muovit)</w:t>
      </w:r>
    </w:p>
    <w:p w14:paraId="0743FCF7" w14:textId="3B658F36" w:rsidR="0088565F" w:rsidRPr="0088565F" w:rsidRDefault="0088565F" w:rsidP="00BB0ED7">
      <w:pPr>
        <w:shd w:val="clear" w:color="auto" w:fill="FFFFFF"/>
        <w:spacing w:after="150" w:line="240" w:lineRule="auto"/>
        <w:jc w:val="both"/>
        <w:rPr>
          <w:rFonts w:ascii="Source Sans Pro" w:eastAsia="Times New Roman" w:hAnsi="Source Sans Pro" w:cs="Times New Roman"/>
          <w:b/>
          <w:bCs/>
          <w:color w:val="FF6600"/>
          <w:sz w:val="42"/>
          <w:szCs w:val="42"/>
          <w:lang w:eastAsia="fi-FI"/>
        </w:rPr>
      </w:pPr>
    </w:p>
    <w:p w14:paraId="1AB9E1D9" w14:textId="52416693" w:rsidR="00BD1D48" w:rsidRPr="00AF6144" w:rsidRDefault="00183D8D" w:rsidP="00BD1D48">
      <w:pPr>
        <w:shd w:val="clear" w:color="auto" w:fill="FFFFFF"/>
        <w:spacing w:after="150" w:line="240" w:lineRule="auto"/>
        <w:jc w:val="both"/>
        <w:rPr>
          <w:rFonts w:ascii="Source Sans Pro" w:eastAsia="Times New Roman" w:hAnsi="Source Sans Pro" w:cs="Times New Roman"/>
          <w:b/>
          <w:bCs/>
          <w:color w:val="FF6600"/>
          <w:sz w:val="42"/>
          <w:szCs w:val="42"/>
          <w:lang w:eastAsia="fi-FI"/>
        </w:rPr>
      </w:pPr>
      <w:r>
        <w:rPr>
          <w:rFonts w:ascii="Source Sans Pro" w:eastAsia="Times New Roman" w:hAnsi="Source Sans Pro" w:cs="Times New Roman"/>
          <w:b/>
          <w:bCs/>
          <w:color w:val="FF6600"/>
          <w:sz w:val="42"/>
          <w:szCs w:val="42"/>
          <w:lang w:eastAsia="fi-FI"/>
        </w:rPr>
        <w:t>1</w:t>
      </w:r>
      <w:r w:rsidR="0017106B">
        <w:rPr>
          <w:rFonts w:ascii="Source Sans Pro" w:eastAsia="Times New Roman" w:hAnsi="Source Sans Pro" w:cs="Times New Roman"/>
          <w:b/>
          <w:bCs/>
          <w:color w:val="FF6600"/>
          <w:sz w:val="42"/>
          <w:szCs w:val="42"/>
          <w:lang w:eastAsia="fi-FI"/>
        </w:rPr>
        <w:t>5</w:t>
      </w:r>
      <w:r w:rsidR="00BD1D48" w:rsidRPr="00AF6144">
        <w:rPr>
          <w:rFonts w:ascii="Source Sans Pro" w:eastAsia="Times New Roman" w:hAnsi="Source Sans Pro" w:cs="Times New Roman"/>
          <w:b/>
          <w:bCs/>
          <w:color w:val="FF6600"/>
          <w:sz w:val="42"/>
          <w:szCs w:val="42"/>
          <w:lang w:eastAsia="fi-FI"/>
        </w:rPr>
        <w:t>.</w:t>
      </w:r>
      <w:r w:rsidR="000912DD">
        <w:rPr>
          <w:rFonts w:ascii="Source Sans Pro" w:eastAsia="Times New Roman" w:hAnsi="Source Sans Pro" w:cs="Times New Roman"/>
          <w:b/>
          <w:bCs/>
          <w:color w:val="FF6600"/>
          <w:sz w:val="42"/>
          <w:szCs w:val="42"/>
          <w:lang w:eastAsia="fi-FI"/>
        </w:rPr>
        <w:t xml:space="preserve"> </w:t>
      </w:r>
      <w:r w:rsidR="00BD1D48" w:rsidRPr="00AF6144">
        <w:rPr>
          <w:rFonts w:ascii="Source Sans Pro" w:eastAsia="Times New Roman" w:hAnsi="Source Sans Pro" w:cs="Times New Roman"/>
          <w:b/>
          <w:bCs/>
          <w:color w:val="FF6600"/>
          <w:sz w:val="42"/>
          <w:szCs w:val="42"/>
          <w:lang w:eastAsia="fi-FI"/>
        </w:rPr>
        <w:t>PAHVI</w:t>
      </w:r>
    </w:p>
    <w:p w14:paraId="681A05CA" w14:textId="77777777" w:rsidR="00BD1D48" w:rsidRDefault="5ECFD403" w:rsidP="00BD1D48">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Puhdas aaltopahvi</w:t>
      </w:r>
    </w:p>
    <w:p w14:paraId="495D0CEB" w14:textId="77777777" w:rsidR="00BD1D48" w:rsidRDefault="5ECFD403" w:rsidP="00BD1D48">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Pahvilaatikot</w:t>
      </w:r>
    </w:p>
    <w:p w14:paraId="11C57ADA" w14:textId="77777777" w:rsidR="00BD1D48" w:rsidRDefault="5ECFD403" w:rsidP="00BD1D48">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Ruskeat kartongit</w:t>
      </w:r>
    </w:p>
    <w:p w14:paraId="6006AAC0" w14:textId="77777777" w:rsidR="00BD1D48" w:rsidRDefault="5ECFD403" w:rsidP="00BD1D48">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Ruskeat paperipussit</w:t>
      </w:r>
    </w:p>
    <w:p w14:paraId="7AD1725F" w14:textId="77777777" w:rsidR="00BD1D48" w:rsidRPr="006D55F5" w:rsidRDefault="00BD1D48" w:rsidP="00BD1D48">
      <w:pPr>
        <w:pStyle w:val="ListParagraph"/>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501D928F" w14:textId="3208F862" w:rsidR="00BD1D48" w:rsidRPr="00AF6144" w:rsidRDefault="00183D8D" w:rsidP="00BD1D48">
      <w:pPr>
        <w:shd w:val="clear" w:color="auto" w:fill="FFFFFF"/>
        <w:spacing w:after="150" w:line="240" w:lineRule="auto"/>
        <w:jc w:val="both"/>
        <w:rPr>
          <w:rFonts w:ascii="Source Sans Pro" w:eastAsia="Times New Roman" w:hAnsi="Source Sans Pro" w:cs="Times New Roman"/>
          <w:b/>
          <w:bCs/>
          <w:color w:val="FF6600"/>
          <w:sz w:val="42"/>
          <w:szCs w:val="42"/>
          <w:lang w:eastAsia="fi-FI"/>
        </w:rPr>
      </w:pPr>
      <w:r>
        <w:rPr>
          <w:rFonts w:ascii="Source Sans Pro" w:eastAsia="Times New Roman" w:hAnsi="Source Sans Pro" w:cs="Times New Roman"/>
          <w:b/>
          <w:bCs/>
          <w:color w:val="FF6600"/>
          <w:sz w:val="42"/>
          <w:szCs w:val="42"/>
          <w:lang w:eastAsia="fi-FI"/>
        </w:rPr>
        <w:t>1</w:t>
      </w:r>
      <w:r w:rsidR="0017106B">
        <w:rPr>
          <w:rFonts w:ascii="Source Sans Pro" w:eastAsia="Times New Roman" w:hAnsi="Source Sans Pro" w:cs="Times New Roman"/>
          <w:b/>
          <w:bCs/>
          <w:color w:val="FF6600"/>
          <w:sz w:val="42"/>
          <w:szCs w:val="42"/>
          <w:lang w:eastAsia="fi-FI"/>
        </w:rPr>
        <w:t>6</w:t>
      </w:r>
      <w:r w:rsidR="00BD1D48" w:rsidRPr="00AF6144">
        <w:rPr>
          <w:rFonts w:ascii="Source Sans Pro" w:eastAsia="Times New Roman" w:hAnsi="Source Sans Pro" w:cs="Times New Roman"/>
          <w:b/>
          <w:bCs/>
          <w:color w:val="FF6600"/>
          <w:sz w:val="42"/>
          <w:szCs w:val="42"/>
          <w:lang w:eastAsia="fi-FI"/>
        </w:rPr>
        <w:t>.</w:t>
      </w:r>
      <w:r w:rsidR="000912DD">
        <w:rPr>
          <w:rFonts w:ascii="Source Sans Pro" w:eastAsia="Times New Roman" w:hAnsi="Source Sans Pro" w:cs="Times New Roman"/>
          <w:b/>
          <w:bCs/>
          <w:color w:val="FF6600"/>
          <w:sz w:val="42"/>
          <w:szCs w:val="42"/>
          <w:lang w:eastAsia="fi-FI"/>
        </w:rPr>
        <w:t xml:space="preserve"> </w:t>
      </w:r>
      <w:r w:rsidR="00BD1D48" w:rsidRPr="00AF6144">
        <w:rPr>
          <w:rFonts w:ascii="Source Sans Pro" w:eastAsia="Times New Roman" w:hAnsi="Source Sans Pro" w:cs="Times New Roman"/>
          <w:b/>
          <w:bCs/>
          <w:color w:val="FF6600"/>
          <w:sz w:val="42"/>
          <w:szCs w:val="42"/>
          <w:lang w:eastAsia="fi-FI"/>
        </w:rPr>
        <w:t>PA</w:t>
      </w:r>
      <w:r w:rsidR="00BD1D48">
        <w:rPr>
          <w:rFonts w:ascii="Source Sans Pro" w:eastAsia="Times New Roman" w:hAnsi="Source Sans Pro" w:cs="Times New Roman"/>
          <w:b/>
          <w:bCs/>
          <w:color w:val="FF6600"/>
          <w:sz w:val="42"/>
          <w:szCs w:val="42"/>
          <w:lang w:eastAsia="fi-FI"/>
        </w:rPr>
        <w:t>PERI</w:t>
      </w:r>
    </w:p>
    <w:p w14:paraId="198C4F18" w14:textId="77777777" w:rsidR="00BD1D48" w:rsidRDefault="5ECFD403" w:rsidP="00BD1D48">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Valkoinen tulostuspaperi</w:t>
      </w:r>
    </w:p>
    <w:p w14:paraId="36C308B6" w14:textId="77777777" w:rsidR="00BD1D48" w:rsidRDefault="5ECFD403" w:rsidP="00BD1D48">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Valkoinen ruutulehtiöpaperi</w:t>
      </w:r>
    </w:p>
    <w:p w14:paraId="73320269" w14:textId="77777777" w:rsidR="00BD1D48" w:rsidRDefault="5ECFD403" w:rsidP="00BD1D48">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Valkoinen kopio- ja kirjoituspaperi</w:t>
      </w:r>
    </w:p>
    <w:p w14:paraId="60935D3F" w14:textId="77777777" w:rsidR="00BD1D48" w:rsidRDefault="5ECFD403" w:rsidP="00BD1D48">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Sanoma- ja aikakausilehdet</w:t>
      </w:r>
    </w:p>
    <w:p w14:paraId="106D1155" w14:textId="77777777" w:rsidR="00BD1D48" w:rsidRDefault="5ECFD403" w:rsidP="00BD1D48">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Kirjekuoret</w:t>
      </w:r>
    </w:p>
    <w:p w14:paraId="433E9C61" w14:textId="77777777" w:rsidR="00BD1D48" w:rsidRDefault="5ECFD403" w:rsidP="00BD1D48">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Uusiopaperi</w:t>
      </w:r>
    </w:p>
    <w:p w14:paraId="54021F69" w14:textId="77777777" w:rsidR="00BD1D48" w:rsidRDefault="00BD1D48" w:rsidP="00BD1D48">
      <w:pPr>
        <w:pStyle w:val="ListParagraph"/>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707BE7BE" w14:textId="77777777" w:rsidR="00BD1D48" w:rsidRPr="00171BFD" w:rsidRDefault="00BD1D48" w:rsidP="00BD1D48">
      <w:pPr>
        <w:pStyle w:val="ListParagraph"/>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00171BFD">
        <w:rPr>
          <w:rFonts w:ascii="Source Sans Pro" w:eastAsia="Times New Roman" w:hAnsi="Source Sans Pro" w:cs="Times New Roman"/>
          <w:b/>
          <w:bCs/>
          <w:color w:val="3F3F3F"/>
          <w:sz w:val="27"/>
          <w:szCs w:val="27"/>
          <w:lang w:eastAsia="fi-FI"/>
        </w:rPr>
        <w:t>Ei saa sisältää:</w:t>
      </w:r>
    </w:p>
    <w:p w14:paraId="5C7653BD" w14:textId="77777777" w:rsidR="00BD1D48" w:rsidRDefault="5ECFD403" w:rsidP="00BD1D48">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Kartonkia</w:t>
      </w:r>
    </w:p>
    <w:p w14:paraId="42777345" w14:textId="77777777" w:rsidR="00BD1D48" w:rsidRPr="00D43371" w:rsidRDefault="5ECFD403" w:rsidP="00BD1D48">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Pahvia</w:t>
      </w:r>
    </w:p>
    <w:p w14:paraId="35505434" w14:textId="1A09E5CA" w:rsidR="005B3674" w:rsidRPr="00BD1D48"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Tietosuojapaperia</w:t>
      </w:r>
    </w:p>
    <w:p w14:paraId="102CD6FA" w14:textId="77777777" w:rsidR="009A5804" w:rsidRDefault="009A5804" w:rsidP="00BB0ED7">
      <w:pPr>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6C9556B6" w14:textId="1C9E2967" w:rsidR="009A5804" w:rsidRDefault="009A5804" w:rsidP="00BB0ED7">
      <w:pPr>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659B8061" w14:textId="2FE1775B" w:rsidR="00BF7376" w:rsidRDefault="00057B7F" w:rsidP="00385425">
      <w:pPr>
        <w:shd w:val="clear" w:color="auto" w:fill="FFFFFF"/>
        <w:spacing w:after="150" w:line="240" w:lineRule="auto"/>
        <w:jc w:val="both"/>
        <w:rPr>
          <w:rFonts w:ascii="Source Sans Pro" w:eastAsia="Times New Roman" w:hAnsi="Source Sans Pro" w:cs="Times New Roman"/>
          <w:b/>
          <w:bCs/>
          <w:color w:val="FF6600"/>
          <w:sz w:val="42"/>
          <w:szCs w:val="42"/>
          <w:lang w:eastAsia="fi-FI"/>
        </w:rPr>
      </w:pPr>
      <w:r>
        <w:rPr>
          <w:rFonts w:ascii="Source Sans Pro" w:eastAsia="Times New Roman" w:hAnsi="Source Sans Pro" w:cs="Times New Roman"/>
          <w:b/>
          <w:bCs/>
          <w:color w:val="FF6600"/>
          <w:sz w:val="42"/>
          <w:szCs w:val="42"/>
          <w:lang w:eastAsia="fi-FI"/>
        </w:rPr>
        <w:t>1</w:t>
      </w:r>
      <w:r w:rsidR="0017106B">
        <w:rPr>
          <w:rFonts w:ascii="Source Sans Pro" w:eastAsia="Times New Roman" w:hAnsi="Source Sans Pro" w:cs="Times New Roman"/>
          <w:b/>
          <w:bCs/>
          <w:color w:val="FF6600"/>
          <w:sz w:val="42"/>
          <w:szCs w:val="42"/>
          <w:lang w:eastAsia="fi-FI"/>
        </w:rPr>
        <w:t>7</w:t>
      </w:r>
      <w:r>
        <w:rPr>
          <w:rFonts w:ascii="Source Sans Pro" w:eastAsia="Times New Roman" w:hAnsi="Source Sans Pro" w:cs="Times New Roman"/>
          <w:b/>
          <w:bCs/>
          <w:color w:val="FF6600"/>
          <w:sz w:val="42"/>
          <w:szCs w:val="42"/>
          <w:lang w:eastAsia="fi-FI"/>
        </w:rPr>
        <w:t>. LASI</w:t>
      </w:r>
      <w:r w:rsidR="006B11AE">
        <w:rPr>
          <w:rFonts w:ascii="Source Sans Pro" w:eastAsia="Times New Roman" w:hAnsi="Source Sans Pro" w:cs="Times New Roman"/>
          <w:b/>
          <w:bCs/>
          <w:color w:val="FF6600"/>
          <w:sz w:val="42"/>
          <w:szCs w:val="42"/>
          <w:lang w:eastAsia="fi-FI"/>
        </w:rPr>
        <w:t>- JA IKKUNAJÄTE</w:t>
      </w:r>
      <w:r w:rsidR="00BF7376">
        <w:rPr>
          <w:rFonts w:ascii="Source Sans Pro" w:eastAsia="Times New Roman" w:hAnsi="Source Sans Pro" w:cs="Times New Roman"/>
          <w:b/>
          <w:bCs/>
          <w:color w:val="FF6600"/>
          <w:sz w:val="42"/>
          <w:szCs w:val="42"/>
          <w:lang w:eastAsia="fi-FI"/>
        </w:rPr>
        <w:t xml:space="preserve"> </w:t>
      </w:r>
    </w:p>
    <w:p w14:paraId="070B685C" w14:textId="2369D4AA" w:rsidR="00711407" w:rsidRPr="007A093E" w:rsidRDefault="00BF7376" w:rsidP="00385425">
      <w:pPr>
        <w:shd w:val="clear" w:color="auto" w:fill="FFFFFF"/>
        <w:spacing w:after="150" w:line="240" w:lineRule="auto"/>
        <w:jc w:val="both"/>
        <w:rPr>
          <w:rFonts w:ascii="Source Sans Pro" w:eastAsia="Times New Roman" w:hAnsi="Source Sans Pro" w:cs="Times New Roman"/>
          <w:b/>
          <w:bCs/>
          <w:color w:val="ED7D31" w:themeColor="accent2"/>
          <w:sz w:val="42"/>
          <w:szCs w:val="42"/>
          <w:lang w:eastAsia="fi-FI"/>
        </w:rPr>
      </w:pPr>
      <w:r w:rsidRPr="007A093E">
        <w:rPr>
          <w:rFonts w:ascii="Source Sans Pro" w:eastAsia="Times New Roman" w:hAnsi="Source Sans Pro" w:cs="Times New Roman"/>
          <w:b/>
          <w:bCs/>
          <w:color w:val="ED7D31" w:themeColor="accent2"/>
          <w:sz w:val="27"/>
          <w:szCs w:val="27"/>
          <w:lang w:eastAsia="fi-FI"/>
        </w:rPr>
        <w:t>(</w:t>
      </w:r>
      <w:r w:rsidR="00892485">
        <w:rPr>
          <w:rFonts w:ascii="Source Sans Pro" w:eastAsia="Times New Roman" w:hAnsi="Source Sans Pro" w:cs="Times New Roman"/>
          <w:b/>
          <w:bCs/>
          <w:color w:val="ED7D31" w:themeColor="accent2"/>
          <w:sz w:val="27"/>
          <w:szCs w:val="27"/>
          <w:lang w:eastAsia="fi-FI"/>
        </w:rPr>
        <w:t>T</w:t>
      </w:r>
      <w:r w:rsidRPr="007A093E">
        <w:rPr>
          <w:rFonts w:ascii="Source Sans Pro" w:eastAsia="Times New Roman" w:hAnsi="Source Sans Pro" w:cs="Times New Roman"/>
          <w:b/>
          <w:bCs/>
          <w:color w:val="ED7D31" w:themeColor="accent2"/>
          <w:sz w:val="27"/>
          <w:szCs w:val="27"/>
          <w:lang w:eastAsia="fi-FI"/>
        </w:rPr>
        <w:t>oimituksesta sovittava erikseen etukäteen</w:t>
      </w:r>
      <w:r w:rsidR="00892485">
        <w:rPr>
          <w:rFonts w:ascii="Source Sans Pro" w:eastAsia="Times New Roman" w:hAnsi="Source Sans Pro" w:cs="Times New Roman"/>
          <w:b/>
          <w:bCs/>
          <w:color w:val="ED7D31" w:themeColor="accent2"/>
          <w:sz w:val="27"/>
          <w:szCs w:val="27"/>
          <w:lang w:eastAsia="fi-FI"/>
        </w:rPr>
        <w:t>.</w:t>
      </w:r>
      <w:r w:rsidRPr="007A093E">
        <w:rPr>
          <w:rFonts w:ascii="Source Sans Pro" w:eastAsia="Times New Roman" w:hAnsi="Source Sans Pro" w:cs="Times New Roman"/>
          <w:b/>
          <w:bCs/>
          <w:color w:val="ED7D31" w:themeColor="accent2"/>
          <w:sz w:val="27"/>
          <w:szCs w:val="27"/>
          <w:lang w:eastAsia="fi-FI"/>
        </w:rPr>
        <w:t>)</w:t>
      </w:r>
    </w:p>
    <w:p w14:paraId="0B6716FA" w14:textId="77777777" w:rsidR="00FB1EC3" w:rsidRDefault="00FB1EC3" w:rsidP="002139E0">
      <w:pPr>
        <w:shd w:val="clear" w:color="auto" w:fill="FFFFFF"/>
        <w:spacing w:after="150" w:line="240" w:lineRule="auto"/>
        <w:jc w:val="both"/>
        <w:rPr>
          <w:rFonts w:ascii="Source Sans Pro" w:eastAsia="Times New Roman" w:hAnsi="Source Sans Pro" w:cs="Times New Roman"/>
          <w:b/>
          <w:bCs/>
          <w:color w:val="3F3F3F"/>
          <w:sz w:val="27"/>
          <w:szCs w:val="27"/>
          <w:lang w:eastAsia="fi-FI"/>
        </w:rPr>
      </w:pPr>
    </w:p>
    <w:p w14:paraId="68E98FB3" w14:textId="218AE863" w:rsidR="00FB1EC3" w:rsidRPr="00395794" w:rsidRDefault="00FB1EC3" w:rsidP="002139E0">
      <w:pPr>
        <w:shd w:val="clear" w:color="auto" w:fill="FFFFFF"/>
        <w:spacing w:after="150" w:line="240" w:lineRule="auto"/>
        <w:jc w:val="both"/>
        <w:rPr>
          <w:rFonts w:ascii="Source Sans Pro" w:eastAsia="Times New Roman" w:hAnsi="Source Sans Pro" w:cs="Times New Roman"/>
          <w:b/>
          <w:bCs/>
          <w:color w:val="ED7D31" w:themeColor="accent2"/>
          <w:sz w:val="27"/>
          <w:szCs w:val="27"/>
          <w:lang w:eastAsia="fi-FI"/>
        </w:rPr>
      </w:pPr>
      <w:r w:rsidRPr="00395794">
        <w:rPr>
          <w:rFonts w:ascii="Source Sans Pro" w:eastAsia="Times New Roman" w:hAnsi="Source Sans Pro" w:cs="Times New Roman"/>
          <w:b/>
          <w:bCs/>
          <w:color w:val="ED7D31" w:themeColor="accent2"/>
          <w:sz w:val="27"/>
          <w:szCs w:val="27"/>
          <w:lang w:eastAsia="fi-FI"/>
        </w:rPr>
        <w:t>Lasi- ja ikkunajäte ei saa sisältää</w:t>
      </w:r>
      <w:r w:rsidR="005D5EEA" w:rsidRPr="00395794">
        <w:rPr>
          <w:rFonts w:ascii="Source Sans Pro" w:eastAsia="Times New Roman" w:hAnsi="Source Sans Pro" w:cs="Times New Roman"/>
          <w:b/>
          <w:bCs/>
          <w:color w:val="ED7D31" w:themeColor="accent2"/>
          <w:sz w:val="27"/>
          <w:szCs w:val="27"/>
          <w:lang w:eastAsia="fi-FI"/>
        </w:rPr>
        <w:t xml:space="preserve"> irrallisia </w:t>
      </w:r>
      <w:r w:rsidR="00C87546" w:rsidRPr="00395794">
        <w:rPr>
          <w:rFonts w:ascii="Source Sans Pro" w:eastAsia="Times New Roman" w:hAnsi="Source Sans Pro" w:cs="Times New Roman"/>
          <w:b/>
          <w:bCs/>
          <w:color w:val="ED7D31" w:themeColor="accent2"/>
          <w:sz w:val="27"/>
          <w:szCs w:val="27"/>
          <w:lang w:eastAsia="fi-FI"/>
        </w:rPr>
        <w:t>vieraita materiaaleja</w:t>
      </w:r>
      <w:r w:rsidR="00252CF2" w:rsidRPr="00395794">
        <w:rPr>
          <w:rFonts w:ascii="Source Sans Pro" w:eastAsia="Times New Roman" w:hAnsi="Source Sans Pro" w:cs="Times New Roman"/>
          <w:b/>
          <w:bCs/>
          <w:color w:val="ED7D31" w:themeColor="accent2"/>
          <w:sz w:val="27"/>
          <w:szCs w:val="27"/>
          <w:lang w:eastAsia="fi-FI"/>
        </w:rPr>
        <w:t xml:space="preserve"> tai</w:t>
      </w:r>
      <w:r w:rsidR="00C87546" w:rsidRPr="00395794">
        <w:rPr>
          <w:rFonts w:ascii="Source Sans Pro" w:eastAsia="Times New Roman" w:hAnsi="Source Sans Pro" w:cs="Times New Roman"/>
          <w:b/>
          <w:bCs/>
          <w:color w:val="ED7D31" w:themeColor="accent2"/>
          <w:sz w:val="27"/>
          <w:szCs w:val="27"/>
          <w:lang w:eastAsia="fi-FI"/>
        </w:rPr>
        <w:t xml:space="preserve"> vaarallisia jätteitä</w:t>
      </w:r>
      <w:r w:rsidR="00252CF2" w:rsidRPr="00395794">
        <w:rPr>
          <w:rFonts w:ascii="Source Sans Pro" w:eastAsia="Times New Roman" w:hAnsi="Source Sans Pro" w:cs="Times New Roman"/>
          <w:b/>
          <w:bCs/>
          <w:color w:val="ED7D31" w:themeColor="accent2"/>
          <w:sz w:val="27"/>
          <w:szCs w:val="27"/>
          <w:lang w:eastAsia="fi-FI"/>
        </w:rPr>
        <w:t xml:space="preserve"> (</w:t>
      </w:r>
      <w:r w:rsidR="00B63123" w:rsidRPr="00395794">
        <w:rPr>
          <w:rFonts w:ascii="Source Sans Pro" w:eastAsia="Times New Roman" w:hAnsi="Source Sans Pro" w:cs="Times New Roman"/>
          <w:b/>
          <w:bCs/>
          <w:color w:val="ED7D31" w:themeColor="accent2"/>
          <w:sz w:val="27"/>
          <w:szCs w:val="27"/>
          <w:lang w:eastAsia="fi-FI"/>
        </w:rPr>
        <w:t xml:space="preserve">painekyllästetty puu, asbesti). </w:t>
      </w:r>
      <w:r w:rsidR="000337C4" w:rsidRPr="00395794">
        <w:rPr>
          <w:rFonts w:ascii="Source Sans Pro" w:eastAsia="Times New Roman" w:hAnsi="Source Sans Pro" w:cs="Times New Roman"/>
          <w:b/>
          <w:bCs/>
          <w:color w:val="ED7D31" w:themeColor="accent2"/>
          <w:sz w:val="27"/>
          <w:szCs w:val="27"/>
          <w:lang w:eastAsia="fi-FI"/>
        </w:rPr>
        <w:t>Keräyslasi</w:t>
      </w:r>
      <w:r w:rsidR="006A11A1" w:rsidRPr="00395794">
        <w:rPr>
          <w:rFonts w:ascii="Source Sans Pro" w:eastAsia="Times New Roman" w:hAnsi="Source Sans Pro" w:cs="Times New Roman"/>
          <w:b/>
          <w:bCs/>
          <w:color w:val="ED7D31" w:themeColor="accent2"/>
          <w:sz w:val="27"/>
          <w:szCs w:val="27"/>
          <w:lang w:eastAsia="fi-FI"/>
        </w:rPr>
        <w:t xml:space="preserve"> ei saa sisältää verkkolasia</w:t>
      </w:r>
      <w:r w:rsidR="00721279" w:rsidRPr="00395794">
        <w:rPr>
          <w:rFonts w:ascii="Source Sans Pro" w:eastAsia="Times New Roman" w:hAnsi="Source Sans Pro" w:cs="Times New Roman"/>
          <w:b/>
          <w:bCs/>
          <w:color w:val="ED7D31" w:themeColor="accent2"/>
          <w:sz w:val="27"/>
          <w:szCs w:val="27"/>
          <w:lang w:eastAsia="fi-FI"/>
        </w:rPr>
        <w:t xml:space="preserve"> tai tulenkestävää lasia</w:t>
      </w:r>
      <w:r w:rsidR="00765FEE" w:rsidRPr="00395794">
        <w:rPr>
          <w:rFonts w:ascii="Source Sans Pro" w:eastAsia="Times New Roman" w:hAnsi="Source Sans Pro" w:cs="Times New Roman"/>
          <w:b/>
          <w:bCs/>
          <w:color w:val="ED7D31" w:themeColor="accent2"/>
          <w:sz w:val="27"/>
          <w:szCs w:val="27"/>
          <w:lang w:eastAsia="fi-FI"/>
        </w:rPr>
        <w:t>.</w:t>
      </w:r>
      <w:r w:rsidR="007037BC" w:rsidRPr="00395794">
        <w:rPr>
          <w:rFonts w:ascii="Source Sans Pro" w:eastAsia="Times New Roman" w:hAnsi="Source Sans Pro" w:cs="Times New Roman"/>
          <w:b/>
          <w:bCs/>
          <w:color w:val="ED7D31" w:themeColor="accent2"/>
          <w:sz w:val="27"/>
          <w:szCs w:val="27"/>
          <w:lang w:eastAsia="fi-FI"/>
        </w:rPr>
        <w:t xml:space="preserve"> </w:t>
      </w:r>
      <w:r w:rsidR="00C11C4F" w:rsidRPr="00395794">
        <w:rPr>
          <w:rFonts w:ascii="Source Sans Pro" w:eastAsia="Times New Roman" w:hAnsi="Source Sans Pro" w:cs="Times New Roman"/>
          <w:b/>
          <w:bCs/>
          <w:color w:val="ED7D31" w:themeColor="accent2"/>
          <w:sz w:val="27"/>
          <w:szCs w:val="27"/>
          <w:lang w:eastAsia="fi-FI"/>
        </w:rPr>
        <w:t>Epäpuhtaista laatuluokista</w:t>
      </w:r>
      <w:r w:rsidR="003666FE">
        <w:rPr>
          <w:rFonts w:ascii="Source Sans Pro" w:eastAsia="Times New Roman" w:hAnsi="Source Sans Pro" w:cs="Times New Roman"/>
          <w:b/>
          <w:bCs/>
          <w:color w:val="ED7D31" w:themeColor="accent2"/>
          <w:sz w:val="27"/>
          <w:szCs w:val="27"/>
          <w:lang w:eastAsia="fi-FI"/>
        </w:rPr>
        <w:t xml:space="preserve"> </w:t>
      </w:r>
      <w:r w:rsidR="00022235">
        <w:rPr>
          <w:rFonts w:ascii="Source Sans Pro" w:eastAsia="Times New Roman" w:hAnsi="Source Sans Pro" w:cs="Times New Roman"/>
          <w:b/>
          <w:bCs/>
          <w:color w:val="ED7D31" w:themeColor="accent2"/>
          <w:sz w:val="27"/>
          <w:szCs w:val="27"/>
          <w:lang w:eastAsia="fi-FI"/>
        </w:rPr>
        <w:t xml:space="preserve">erillinen </w:t>
      </w:r>
      <w:r w:rsidR="001E5EC5">
        <w:rPr>
          <w:rFonts w:ascii="Source Sans Pro" w:eastAsia="Times New Roman" w:hAnsi="Source Sans Pro" w:cs="Times New Roman"/>
          <w:b/>
          <w:bCs/>
          <w:color w:val="ED7D31" w:themeColor="accent2"/>
          <w:sz w:val="27"/>
          <w:szCs w:val="27"/>
          <w:lang w:eastAsia="fi-FI"/>
        </w:rPr>
        <w:t>veloitu</w:t>
      </w:r>
      <w:r w:rsidR="007243C2">
        <w:rPr>
          <w:rFonts w:ascii="Source Sans Pro" w:eastAsia="Times New Roman" w:hAnsi="Source Sans Pro" w:cs="Times New Roman"/>
          <w:b/>
          <w:bCs/>
          <w:color w:val="ED7D31" w:themeColor="accent2"/>
          <w:sz w:val="27"/>
          <w:szCs w:val="27"/>
          <w:lang w:eastAsia="fi-FI"/>
        </w:rPr>
        <w:t>s-</w:t>
      </w:r>
      <w:r w:rsidR="005311FF" w:rsidRPr="00395794">
        <w:rPr>
          <w:rFonts w:ascii="Source Sans Pro" w:eastAsia="Times New Roman" w:hAnsi="Source Sans Pro" w:cs="Times New Roman"/>
          <w:b/>
          <w:bCs/>
          <w:color w:val="ED7D31" w:themeColor="accent2"/>
          <w:sz w:val="27"/>
          <w:szCs w:val="27"/>
          <w:lang w:eastAsia="fi-FI"/>
        </w:rPr>
        <w:t xml:space="preserve"> ja</w:t>
      </w:r>
      <w:r w:rsidR="00A1401B">
        <w:rPr>
          <w:rFonts w:ascii="Source Sans Pro" w:eastAsia="Times New Roman" w:hAnsi="Source Sans Pro" w:cs="Times New Roman"/>
          <w:b/>
          <w:bCs/>
          <w:color w:val="ED7D31" w:themeColor="accent2"/>
          <w:sz w:val="27"/>
          <w:szCs w:val="27"/>
          <w:lang w:eastAsia="fi-FI"/>
        </w:rPr>
        <w:t>/tai</w:t>
      </w:r>
      <w:r w:rsidR="005311FF" w:rsidRPr="00395794">
        <w:rPr>
          <w:rFonts w:ascii="Source Sans Pro" w:eastAsia="Times New Roman" w:hAnsi="Source Sans Pro" w:cs="Times New Roman"/>
          <w:b/>
          <w:bCs/>
          <w:color w:val="ED7D31" w:themeColor="accent2"/>
          <w:sz w:val="27"/>
          <w:szCs w:val="27"/>
          <w:lang w:eastAsia="fi-FI"/>
        </w:rPr>
        <w:t xml:space="preserve"> puhdistusmaksu.</w:t>
      </w:r>
      <w:r w:rsidR="002357EF">
        <w:rPr>
          <w:rFonts w:ascii="Source Sans Pro" w:eastAsia="Times New Roman" w:hAnsi="Source Sans Pro" w:cs="Times New Roman"/>
          <w:b/>
          <w:bCs/>
          <w:color w:val="ED7D31" w:themeColor="accent2"/>
          <w:sz w:val="27"/>
          <w:szCs w:val="27"/>
          <w:lang w:eastAsia="fi-FI"/>
        </w:rPr>
        <w:t xml:space="preserve"> </w:t>
      </w:r>
    </w:p>
    <w:p w14:paraId="5E01EA62" w14:textId="77777777" w:rsidR="00FB1EC3" w:rsidRPr="002139E0" w:rsidRDefault="00FB1EC3" w:rsidP="002139E0">
      <w:pPr>
        <w:shd w:val="clear" w:color="auto" w:fill="FFFFFF"/>
        <w:spacing w:after="150" w:line="240" w:lineRule="auto"/>
        <w:jc w:val="both"/>
        <w:rPr>
          <w:rFonts w:ascii="Source Sans Pro" w:eastAsia="Times New Roman" w:hAnsi="Source Sans Pro" w:cs="Times New Roman"/>
          <w:b/>
          <w:bCs/>
          <w:color w:val="3F3F3F"/>
          <w:sz w:val="27"/>
          <w:szCs w:val="27"/>
          <w:lang w:eastAsia="fi-FI"/>
        </w:rPr>
      </w:pPr>
    </w:p>
    <w:p w14:paraId="788D88E8" w14:textId="05C1EBCE" w:rsidR="00457A6C" w:rsidRPr="00457A6C" w:rsidRDefault="00457A6C" w:rsidP="00457A6C">
      <w:pPr>
        <w:pStyle w:val="ListParagraph"/>
        <w:numPr>
          <w:ilvl w:val="0"/>
          <w:numId w:val="12"/>
        </w:numPr>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00457A6C">
        <w:rPr>
          <w:rFonts w:ascii="Source Sans Pro" w:eastAsia="Times New Roman" w:hAnsi="Source Sans Pro" w:cs="Times New Roman"/>
          <w:b/>
          <w:bCs/>
          <w:color w:val="3F3F3F"/>
          <w:sz w:val="27"/>
          <w:szCs w:val="27"/>
          <w:lang w:eastAsia="fi-FI"/>
        </w:rPr>
        <w:t>1</w:t>
      </w:r>
      <w:r w:rsidR="00196481">
        <w:rPr>
          <w:rFonts w:ascii="Source Sans Pro" w:eastAsia="Times New Roman" w:hAnsi="Source Sans Pro" w:cs="Times New Roman"/>
          <w:b/>
          <w:bCs/>
          <w:color w:val="3F3F3F"/>
          <w:sz w:val="27"/>
          <w:szCs w:val="27"/>
          <w:lang w:eastAsia="fi-FI"/>
        </w:rPr>
        <w:t>7</w:t>
      </w:r>
      <w:r w:rsidRPr="00457A6C">
        <w:rPr>
          <w:rFonts w:ascii="Source Sans Pro" w:eastAsia="Times New Roman" w:hAnsi="Source Sans Pro" w:cs="Times New Roman"/>
          <w:b/>
          <w:bCs/>
          <w:color w:val="3F3F3F"/>
          <w:sz w:val="27"/>
          <w:szCs w:val="27"/>
          <w:lang w:eastAsia="fi-FI"/>
        </w:rPr>
        <w:t>.1</w:t>
      </w:r>
      <w:r>
        <w:rPr>
          <w:rFonts w:ascii="Source Sans Pro" w:eastAsia="Times New Roman" w:hAnsi="Source Sans Pro" w:cs="Times New Roman"/>
          <w:b/>
          <w:bCs/>
          <w:color w:val="3F3F3F"/>
          <w:sz w:val="27"/>
          <w:szCs w:val="27"/>
          <w:lang w:eastAsia="fi-FI"/>
        </w:rPr>
        <w:t xml:space="preserve"> </w:t>
      </w:r>
      <w:r w:rsidR="00545FE0">
        <w:rPr>
          <w:rFonts w:ascii="Source Sans Pro" w:eastAsia="Times New Roman" w:hAnsi="Source Sans Pro" w:cs="Times New Roman"/>
          <w:b/>
          <w:bCs/>
          <w:color w:val="3F3F3F"/>
          <w:sz w:val="27"/>
          <w:szCs w:val="27"/>
          <w:lang w:eastAsia="fi-FI"/>
        </w:rPr>
        <w:t>Tasolasi</w:t>
      </w:r>
      <w:r w:rsidR="00AB43A9">
        <w:rPr>
          <w:rFonts w:ascii="Source Sans Pro" w:eastAsia="Times New Roman" w:hAnsi="Source Sans Pro" w:cs="Times New Roman"/>
          <w:b/>
          <w:bCs/>
          <w:color w:val="3F3F3F"/>
          <w:sz w:val="27"/>
          <w:szCs w:val="27"/>
          <w:lang w:eastAsia="fi-FI"/>
        </w:rPr>
        <w:t xml:space="preserve"> I</w:t>
      </w:r>
    </w:p>
    <w:p w14:paraId="0CB5F950" w14:textId="068BB125" w:rsidR="006B11AE" w:rsidRDefault="5ECFD403" w:rsidP="00AB43A9">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Kirkas. sävytetty tai tummennettu taso- ja ikkunalasi</w:t>
      </w:r>
    </w:p>
    <w:p w14:paraId="21F41DE0" w14:textId="602E2CA7" w:rsidR="00C805EC" w:rsidRDefault="5ECFD403" w:rsidP="00AB43A9">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Karkaistu lasi</w:t>
      </w:r>
    </w:p>
    <w:p w14:paraId="77BEE64D" w14:textId="4FBFFB9E" w:rsidR="00C805EC" w:rsidRDefault="5ECFD403" w:rsidP="00AB43A9">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proofErr w:type="spellStart"/>
      <w:r w:rsidRPr="5ECFD403">
        <w:rPr>
          <w:rFonts w:ascii="Source Sans Pro" w:eastAsia="Times New Roman" w:hAnsi="Source Sans Pro" w:cs="Times New Roman"/>
          <w:color w:val="3F3F3F"/>
          <w:sz w:val="27"/>
          <w:szCs w:val="27"/>
          <w:lang w:eastAsia="fi-FI"/>
        </w:rPr>
        <w:t>Selektiivilasi</w:t>
      </w:r>
      <w:proofErr w:type="spellEnd"/>
      <w:r w:rsidRPr="5ECFD403">
        <w:rPr>
          <w:rFonts w:ascii="Source Sans Pro" w:eastAsia="Times New Roman" w:hAnsi="Source Sans Pro" w:cs="Times New Roman"/>
          <w:color w:val="3F3F3F"/>
          <w:sz w:val="27"/>
          <w:szCs w:val="27"/>
          <w:lang w:eastAsia="fi-FI"/>
        </w:rPr>
        <w:t>, pinnoitettu lasi</w:t>
      </w:r>
    </w:p>
    <w:p w14:paraId="01FD1902" w14:textId="6CDB8790" w:rsidR="00C805EC" w:rsidRDefault="5ECFD403" w:rsidP="00AB43A9">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Purkukittireuna (n. 1 cm sallittu)</w:t>
      </w:r>
    </w:p>
    <w:p w14:paraId="417DD71E" w14:textId="77777777" w:rsidR="00DC1F70" w:rsidRDefault="00DC1F70" w:rsidP="00DC1F70">
      <w:pPr>
        <w:pStyle w:val="ListParagraph"/>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57ED9388" w14:textId="689DC875" w:rsidR="00DC1F70" w:rsidRPr="0085021B" w:rsidRDefault="00DC1F70" w:rsidP="00DC1F70">
      <w:pPr>
        <w:pStyle w:val="ListParagraph"/>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0085021B">
        <w:rPr>
          <w:rFonts w:ascii="Source Sans Pro" w:eastAsia="Times New Roman" w:hAnsi="Source Sans Pro" w:cs="Times New Roman"/>
          <w:b/>
          <w:bCs/>
          <w:color w:val="3F3F3F"/>
          <w:sz w:val="27"/>
          <w:szCs w:val="27"/>
          <w:lang w:eastAsia="fi-FI"/>
        </w:rPr>
        <w:t>Ei saa sisältää:</w:t>
      </w:r>
    </w:p>
    <w:p w14:paraId="55164BA4" w14:textId="18E6248F" w:rsidR="00DC1F70" w:rsidRDefault="5ECFD403" w:rsidP="00AB43A9">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Muita materiaaleja, kuin lasia</w:t>
      </w:r>
    </w:p>
    <w:p w14:paraId="5B168C98" w14:textId="497878C4" w:rsidR="0085021B" w:rsidRDefault="5ECFD403" w:rsidP="00AB43A9">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Kiviä, hiekkaa tai maa-aineksia</w:t>
      </w:r>
    </w:p>
    <w:p w14:paraId="3E00F057" w14:textId="77777777" w:rsidR="000F5248" w:rsidRDefault="000F5248" w:rsidP="000F5248">
      <w:pPr>
        <w:pStyle w:val="ListParagraph"/>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67A7520B" w14:textId="7692D925" w:rsidR="00A42B73" w:rsidRPr="00A42B73" w:rsidRDefault="0085021B" w:rsidP="00A42B73">
      <w:pPr>
        <w:pStyle w:val="ListParagraph"/>
        <w:numPr>
          <w:ilvl w:val="0"/>
          <w:numId w:val="12"/>
        </w:numPr>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000F5248">
        <w:rPr>
          <w:rFonts w:ascii="Source Sans Pro" w:eastAsia="Times New Roman" w:hAnsi="Source Sans Pro" w:cs="Times New Roman"/>
          <w:b/>
          <w:bCs/>
          <w:color w:val="3F3F3F"/>
          <w:sz w:val="27"/>
          <w:szCs w:val="27"/>
          <w:lang w:eastAsia="fi-FI"/>
        </w:rPr>
        <w:t>1</w:t>
      </w:r>
      <w:r w:rsidR="00196481">
        <w:rPr>
          <w:rFonts w:ascii="Source Sans Pro" w:eastAsia="Times New Roman" w:hAnsi="Source Sans Pro" w:cs="Times New Roman"/>
          <w:b/>
          <w:bCs/>
          <w:color w:val="3F3F3F"/>
          <w:sz w:val="27"/>
          <w:szCs w:val="27"/>
          <w:lang w:eastAsia="fi-FI"/>
        </w:rPr>
        <w:t>7</w:t>
      </w:r>
      <w:r w:rsidRPr="000F5248">
        <w:rPr>
          <w:rFonts w:ascii="Source Sans Pro" w:eastAsia="Times New Roman" w:hAnsi="Source Sans Pro" w:cs="Times New Roman"/>
          <w:b/>
          <w:bCs/>
          <w:color w:val="3F3F3F"/>
          <w:sz w:val="27"/>
          <w:szCs w:val="27"/>
          <w:lang w:eastAsia="fi-FI"/>
        </w:rPr>
        <w:t>.2</w:t>
      </w:r>
      <w:r w:rsidR="00E945F0" w:rsidRPr="000F5248">
        <w:rPr>
          <w:rFonts w:ascii="Source Sans Pro" w:eastAsia="Times New Roman" w:hAnsi="Source Sans Pro" w:cs="Times New Roman"/>
          <w:b/>
          <w:bCs/>
          <w:color w:val="3F3F3F"/>
          <w:sz w:val="27"/>
          <w:szCs w:val="27"/>
          <w:lang w:eastAsia="fi-FI"/>
        </w:rPr>
        <w:t xml:space="preserve"> Tasolasi III </w:t>
      </w:r>
    </w:p>
    <w:p w14:paraId="4332D696" w14:textId="5CE2C8F4" w:rsidR="00A42B73" w:rsidRDefault="5ECFD403" w:rsidP="00A42B73">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Laminoitu lasi ja eristyslasit/lämpölasit</w:t>
      </w:r>
    </w:p>
    <w:p w14:paraId="64E1F1BA" w14:textId="48FA10B3" w:rsidR="00AD4270" w:rsidRDefault="5ECFD403" w:rsidP="00A42B73">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Mainosteipatut lasit</w:t>
      </w:r>
    </w:p>
    <w:p w14:paraId="384B8B0B" w14:textId="6F56A2E2" w:rsidR="00AD4270" w:rsidRDefault="5ECFD403" w:rsidP="00A42B73">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Peililasi, jossa turvakalvo</w:t>
      </w:r>
    </w:p>
    <w:p w14:paraId="2B7F1F04" w14:textId="3ED5C186" w:rsidR="00AD4270" w:rsidRDefault="5ECFD403" w:rsidP="00A42B73">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Parvekelasit (lasin reunoissa kevyt alumiinilista)</w:t>
      </w:r>
    </w:p>
    <w:p w14:paraId="14E08D98" w14:textId="77777777" w:rsidR="00191788" w:rsidRDefault="00191788" w:rsidP="00191788">
      <w:pPr>
        <w:pStyle w:val="ListParagraph"/>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59EA4D6E" w14:textId="57B31C79" w:rsidR="00191788" w:rsidRPr="00F92F1B" w:rsidRDefault="00191788" w:rsidP="00191788">
      <w:pPr>
        <w:pStyle w:val="ListParagraph"/>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00F92F1B">
        <w:rPr>
          <w:rFonts w:ascii="Source Sans Pro" w:eastAsia="Times New Roman" w:hAnsi="Source Sans Pro" w:cs="Times New Roman"/>
          <w:b/>
          <w:bCs/>
          <w:color w:val="3F3F3F"/>
          <w:sz w:val="27"/>
          <w:szCs w:val="27"/>
          <w:lang w:eastAsia="fi-FI"/>
        </w:rPr>
        <w:t>Ei saa sisältää:</w:t>
      </w:r>
    </w:p>
    <w:p w14:paraId="0D400927" w14:textId="5C34C78B" w:rsidR="00191788" w:rsidRDefault="5ECFD403" w:rsidP="00191788">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Kiviä, hiekkaa tai maa-ainesta</w:t>
      </w:r>
    </w:p>
    <w:p w14:paraId="1492B665" w14:textId="406D2AE2" w:rsidR="006245D4" w:rsidRDefault="5ECFD403" w:rsidP="00191788">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POP-jätteitä (katso erillinen POP-jäte ohjeistus</w:t>
      </w:r>
    </w:p>
    <w:p w14:paraId="6BFC2441" w14:textId="77777777" w:rsidR="005E4E16" w:rsidRDefault="005E4E16" w:rsidP="005E4E16">
      <w:pPr>
        <w:pStyle w:val="ListParagraph"/>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5B2BCAA7" w14:textId="1944405E" w:rsidR="005E4E16" w:rsidRPr="00A42B73" w:rsidRDefault="005E4E16" w:rsidP="005E4E16">
      <w:pPr>
        <w:pStyle w:val="ListParagraph"/>
        <w:numPr>
          <w:ilvl w:val="0"/>
          <w:numId w:val="12"/>
        </w:numPr>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000F5248">
        <w:rPr>
          <w:rFonts w:ascii="Source Sans Pro" w:eastAsia="Times New Roman" w:hAnsi="Source Sans Pro" w:cs="Times New Roman"/>
          <w:b/>
          <w:bCs/>
          <w:color w:val="3F3F3F"/>
          <w:sz w:val="27"/>
          <w:szCs w:val="27"/>
          <w:lang w:eastAsia="fi-FI"/>
        </w:rPr>
        <w:t>1</w:t>
      </w:r>
      <w:r w:rsidR="00196481">
        <w:rPr>
          <w:rFonts w:ascii="Source Sans Pro" w:eastAsia="Times New Roman" w:hAnsi="Source Sans Pro" w:cs="Times New Roman"/>
          <w:b/>
          <w:bCs/>
          <w:color w:val="3F3F3F"/>
          <w:sz w:val="27"/>
          <w:szCs w:val="27"/>
          <w:lang w:eastAsia="fi-FI"/>
        </w:rPr>
        <w:t>7</w:t>
      </w:r>
      <w:r w:rsidRPr="000F5248">
        <w:rPr>
          <w:rFonts w:ascii="Source Sans Pro" w:eastAsia="Times New Roman" w:hAnsi="Source Sans Pro" w:cs="Times New Roman"/>
          <w:b/>
          <w:bCs/>
          <w:color w:val="3F3F3F"/>
          <w:sz w:val="27"/>
          <w:szCs w:val="27"/>
          <w:lang w:eastAsia="fi-FI"/>
        </w:rPr>
        <w:t>.</w:t>
      </w:r>
      <w:r w:rsidR="00196481">
        <w:rPr>
          <w:rFonts w:ascii="Source Sans Pro" w:eastAsia="Times New Roman" w:hAnsi="Source Sans Pro" w:cs="Times New Roman"/>
          <w:b/>
          <w:bCs/>
          <w:color w:val="3F3F3F"/>
          <w:sz w:val="27"/>
          <w:szCs w:val="27"/>
          <w:lang w:eastAsia="fi-FI"/>
        </w:rPr>
        <w:t>3</w:t>
      </w:r>
      <w:r w:rsidRPr="000F5248">
        <w:rPr>
          <w:rFonts w:ascii="Source Sans Pro" w:eastAsia="Times New Roman" w:hAnsi="Source Sans Pro" w:cs="Times New Roman"/>
          <w:b/>
          <w:bCs/>
          <w:color w:val="3F3F3F"/>
          <w:sz w:val="27"/>
          <w:szCs w:val="27"/>
          <w:lang w:eastAsia="fi-FI"/>
        </w:rPr>
        <w:t xml:space="preserve"> Tasolasi </w:t>
      </w:r>
      <w:r>
        <w:rPr>
          <w:rFonts w:ascii="Source Sans Pro" w:eastAsia="Times New Roman" w:hAnsi="Source Sans Pro" w:cs="Times New Roman"/>
          <w:b/>
          <w:bCs/>
          <w:color w:val="3F3F3F"/>
          <w:sz w:val="27"/>
          <w:szCs w:val="27"/>
          <w:lang w:eastAsia="fi-FI"/>
        </w:rPr>
        <w:t>V</w:t>
      </w:r>
    </w:p>
    <w:p w14:paraId="038A7EBD" w14:textId="0C7B3B39" w:rsidR="005E4E16" w:rsidRDefault="5ECFD403" w:rsidP="005E4E16">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Laminoimaton tasolasi, jonka kiinteänä osana puu- tai alumiinipokat</w:t>
      </w:r>
    </w:p>
    <w:p w14:paraId="6DD7A693" w14:textId="50A9A224" w:rsidR="0087250C" w:rsidRDefault="5ECFD403" w:rsidP="0087250C">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Parvekelasit, joissa alumiinikehykset</w:t>
      </w:r>
    </w:p>
    <w:p w14:paraId="5CC2B3FA" w14:textId="77777777" w:rsidR="0087250C" w:rsidRDefault="0087250C" w:rsidP="0087250C">
      <w:pPr>
        <w:pStyle w:val="ListParagraph"/>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15B20257" w14:textId="6861E062" w:rsidR="0087250C" w:rsidRPr="0087250C" w:rsidRDefault="0087250C" w:rsidP="0087250C">
      <w:pPr>
        <w:pStyle w:val="ListParagraph"/>
        <w:shd w:val="clear" w:color="auto" w:fill="FFFFFF"/>
        <w:spacing w:after="150" w:line="240" w:lineRule="auto"/>
        <w:jc w:val="both"/>
        <w:rPr>
          <w:rFonts w:ascii="Source Sans Pro" w:eastAsia="Times New Roman" w:hAnsi="Source Sans Pro" w:cs="Times New Roman"/>
          <w:b/>
          <w:bCs/>
          <w:color w:val="3F3F3F"/>
          <w:sz w:val="27"/>
          <w:szCs w:val="27"/>
          <w:lang w:eastAsia="fi-FI"/>
        </w:rPr>
      </w:pPr>
      <w:r w:rsidRPr="0087250C">
        <w:rPr>
          <w:rFonts w:ascii="Source Sans Pro" w:eastAsia="Times New Roman" w:hAnsi="Source Sans Pro" w:cs="Times New Roman"/>
          <w:b/>
          <w:bCs/>
          <w:color w:val="3F3F3F"/>
          <w:sz w:val="27"/>
          <w:szCs w:val="27"/>
          <w:lang w:eastAsia="fi-FI"/>
        </w:rPr>
        <w:t>Ei saa sisältää:</w:t>
      </w:r>
    </w:p>
    <w:p w14:paraId="622BE008" w14:textId="125E6B99" w:rsidR="0087250C" w:rsidRDefault="5ECFD403" w:rsidP="0087250C">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Karmeja</w:t>
      </w:r>
    </w:p>
    <w:p w14:paraId="39159975" w14:textId="5FBF4D07" w:rsidR="0087250C" w:rsidRDefault="5ECFD403" w:rsidP="0087250C">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Kiviä, hiekkaa tai maa-ainesta</w:t>
      </w:r>
    </w:p>
    <w:p w14:paraId="2C944E02" w14:textId="77777777" w:rsidR="00607013" w:rsidRPr="00607013" w:rsidRDefault="00607013" w:rsidP="00607013">
      <w:pPr>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7B45D7EB" w14:textId="77777777" w:rsidR="005E4E16" w:rsidRPr="005E4E16" w:rsidRDefault="005E4E16" w:rsidP="005E4E16">
      <w:pPr>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2BE8465D" w14:textId="35A8004B" w:rsidR="00D8233D" w:rsidRPr="003970AF" w:rsidRDefault="006205E4" w:rsidP="00FB0CC7">
      <w:pPr>
        <w:shd w:val="clear" w:color="auto" w:fill="FFFFFF" w:themeFill="background1"/>
        <w:spacing w:after="150" w:line="240" w:lineRule="auto"/>
        <w:jc w:val="both"/>
        <w:rPr>
          <w:rFonts w:ascii="Source Sans Pro" w:eastAsia="Times New Roman" w:hAnsi="Source Sans Pro" w:cs="Times New Roman"/>
          <w:b/>
          <w:bCs/>
          <w:color w:val="FF6600"/>
          <w:sz w:val="42"/>
          <w:szCs w:val="42"/>
          <w:lang w:eastAsia="fi-FI"/>
        </w:rPr>
      </w:pPr>
      <w:r>
        <w:rPr>
          <w:rFonts w:ascii="Source Sans Pro" w:eastAsia="Times New Roman" w:hAnsi="Source Sans Pro" w:cs="Times New Roman"/>
          <w:b/>
          <w:bCs/>
          <w:color w:val="FF6600"/>
          <w:sz w:val="42"/>
          <w:szCs w:val="42"/>
          <w:lang w:eastAsia="fi-FI"/>
        </w:rPr>
        <w:t>1</w:t>
      </w:r>
      <w:r w:rsidR="0017106B">
        <w:rPr>
          <w:rFonts w:ascii="Source Sans Pro" w:eastAsia="Times New Roman" w:hAnsi="Source Sans Pro" w:cs="Times New Roman"/>
          <w:b/>
          <w:bCs/>
          <w:color w:val="FF6600"/>
          <w:sz w:val="42"/>
          <w:szCs w:val="42"/>
          <w:lang w:eastAsia="fi-FI"/>
        </w:rPr>
        <w:t>8</w:t>
      </w:r>
      <w:r>
        <w:rPr>
          <w:rFonts w:ascii="Source Sans Pro" w:eastAsia="Times New Roman" w:hAnsi="Source Sans Pro" w:cs="Times New Roman"/>
          <w:b/>
          <w:bCs/>
          <w:color w:val="FF6600"/>
          <w:sz w:val="42"/>
          <w:szCs w:val="42"/>
          <w:lang w:eastAsia="fi-FI"/>
        </w:rPr>
        <w:t xml:space="preserve">. </w:t>
      </w:r>
      <w:r w:rsidR="00F024B5">
        <w:rPr>
          <w:rFonts w:ascii="Source Sans Pro" w:eastAsia="Times New Roman" w:hAnsi="Source Sans Pro" w:cs="Times New Roman"/>
          <w:b/>
          <w:bCs/>
          <w:color w:val="FF6600"/>
          <w:sz w:val="42"/>
          <w:szCs w:val="42"/>
          <w:lang w:eastAsia="fi-FI"/>
        </w:rPr>
        <w:t>MUOVIERISTEET</w:t>
      </w:r>
    </w:p>
    <w:p w14:paraId="554CBBC3" w14:textId="749FA776" w:rsidR="00FB0CC7" w:rsidRDefault="00FB0CC7" w:rsidP="00FB0CC7">
      <w:pPr>
        <w:shd w:val="clear" w:color="auto" w:fill="FFFFFF" w:themeFill="background1"/>
        <w:spacing w:after="150" w:line="240" w:lineRule="auto"/>
        <w:jc w:val="both"/>
        <w:rPr>
          <w:rFonts w:ascii="Source Sans Pro" w:eastAsia="Times New Roman" w:hAnsi="Source Sans Pro" w:cs="Times New Roman"/>
          <w:b/>
          <w:bCs/>
          <w:color w:val="ED7D31" w:themeColor="accent2"/>
          <w:sz w:val="27"/>
          <w:szCs w:val="27"/>
          <w:lang w:eastAsia="fi-FI"/>
        </w:rPr>
      </w:pPr>
      <w:r w:rsidRPr="00FB0CC7">
        <w:rPr>
          <w:rFonts w:ascii="Source Sans Pro" w:eastAsia="Times New Roman" w:hAnsi="Source Sans Pro" w:cs="Times New Roman"/>
          <w:b/>
          <w:bCs/>
          <w:color w:val="ED7D31" w:themeColor="accent2"/>
          <w:sz w:val="27"/>
          <w:szCs w:val="27"/>
          <w:lang w:eastAsia="fi-FI"/>
        </w:rPr>
        <w:t>Kirjaintunnisteet kierrätettäville eristeille: EPS, XPS, PIR, PUR, EPP, EPE ja XPE</w:t>
      </w:r>
    </w:p>
    <w:p w14:paraId="6355FB89" w14:textId="77777777" w:rsidR="00D8233D" w:rsidRPr="00FB0CC7" w:rsidRDefault="00D8233D" w:rsidP="00FB0CC7">
      <w:pPr>
        <w:shd w:val="clear" w:color="auto" w:fill="FFFFFF" w:themeFill="background1"/>
        <w:spacing w:after="150" w:line="240" w:lineRule="auto"/>
        <w:jc w:val="both"/>
        <w:rPr>
          <w:rFonts w:ascii="Source Sans Pro" w:eastAsia="Times New Roman" w:hAnsi="Source Sans Pro" w:cs="Times New Roman"/>
          <w:b/>
          <w:bCs/>
          <w:color w:val="ED7D31" w:themeColor="accent2"/>
          <w:sz w:val="27"/>
          <w:szCs w:val="27"/>
          <w:lang w:eastAsia="fi-FI"/>
        </w:rPr>
      </w:pPr>
    </w:p>
    <w:p w14:paraId="77AD1AA2" w14:textId="4E9FCDC6" w:rsidR="004D18F4" w:rsidRDefault="5ECFD403" w:rsidP="7E380378">
      <w:pPr>
        <w:pStyle w:val="ListParagraph"/>
        <w:numPr>
          <w:ilvl w:val="0"/>
          <w:numId w:val="1"/>
        </w:numPr>
        <w:shd w:val="clear" w:color="auto" w:fill="FFFFFF" w:themeFill="background1"/>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Pakkausstyroksit</w:t>
      </w:r>
    </w:p>
    <w:p w14:paraId="5EB9BB2D" w14:textId="00F66CE1" w:rsidR="006C11B6" w:rsidRDefault="5ECFD403" w:rsidP="7E380378">
      <w:pPr>
        <w:pStyle w:val="ListParagraph"/>
        <w:numPr>
          <w:ilvl w:val="0"/>
          <w:numId w:val="1"/>
        </w:numPr>
        <w:shd w:val="clear" w:color="auto" w:fill="FFFFFF" w:themeFill="background1"/>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Polyeteeni- tai polypropeenivaahto</w:t>
      </w:r>
    </w:p>
    <w:p w14:paraId="1FE94870" w14:textId="7EC0BF95" w:rsidR="00785A0D" w:rsidRDefault="5ECFD403" w:rsidP="7E380378">
      <w:pPr>
        <w:pStyle w:val="ListParagraph"/>
        <w:numPr>
          <w:ilvl w:val="0"/>
          <w:numId w:val="1"/>
        </w:numPr>
        <w:shd w:val="clear" w:color="auto" w:fill="FFFFFF" w:themeFill="background1"/>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Erilaiset polyuretaanit</w:t>
      </w:r>
    </w:p>
    <w:p w14:paraId="5009D4AF" w14:textId="2C33C056" w:rsidR="00214075" w:rsidRDefault="5ECFD403" w:rsidP="00FB0CC7">
      <w:pPr>
        <w:pStyle w:val="ListParagraph"/>
        <w:numPr>
          <w:ilvl w:val="0"/>
          <w:numId w:val="1"/>
        </w:numPr>
        <w:shd w:val="clear" w:color="auto" w:fill="FFFFFF" w:themeFill="background1"/>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Likaiset, märät, kosteat, alumiinia sisältävät eristemateriaalit</w:t>
      </w:r>
    </w:p>
    <w:p w14:paraId="6E32A7CD" w14:textId="77777777" w:rsidR="00FB0CC7" w:rsidRPr="00FB0CC7" w:rsidRDefault="00FB0CC7" w:rsidP="00FB0CC7">
      <w:pPr>
        <w:pStyle w:val="ListParagraph"/>
        <w:shd w:val="clear" w:color="auto" w:fill="FFFFFF" w:themeFill="background1"/>
        <w:spacing w:after="150" w:line="240" w:lineRule="auto"/>
        <w:jc w:val="both"/>
        <w:rPr>
          <w:rFonts w:ascii="Source Sans Pro" w:eastAsia="Times New Roman" w:hAnsi="Source Sans Pro" w:cs="Times New Roman"/>
          <w:color w:val="3F3F3F"/>
          <w:sz w:val="27"/>
          <w:szCs w:val="27"/>
          <w:lang w:eastAsia="fi-FI"/>
        </w:rPr>
      </w:pPr>
    </w:p>
    <w:p w14:paraId="076B368B" w14:textId="39D886BB" w:rsidR="00B4373E" w:rsidRPr="00214075" w:rsidRDefault="00B4373E" w:rsidP="00214075">
      <w:pPr>
        <w:pStyle w:val="ListParagraph"/>
        <w:shd w:val="clear" w:color="auto" w:fill="FFFFFF" w:themeFill="background1"/>
        <w:spacing w:after="150" w:line="240" w:lineRule="auto"/>
        <w:jc w:val="both"/>
        <w:rPr>
          <w:rFonts w:ascii="Source Sans Pro" w:eastAsia="Times New Roman" w:hAnsi="Source Sans Pro" w:cs="Times New Roman"/>
          <w:b/>
          <w:bCs/>
          <w:color w:val="3F3F3F"/>
          <w:sz w:val="27"/>
          <w:szCs w:val="27"/>
          <w:lang w:eastAsia="fi-FI"/>
        </w:rPr>
      </w:pPr>
      <w:r w:rsidRPr="00214075">
        <w:rPr>
          <w:rFonts w:ascii="Source Sans Pro" w:eastAsia="Times New Roman" w:hAnsi="Source Sans Pro" w:cs="Times New Roman"/>
          <w:b/>
          <w:bCs/>
          <w:color w:val="3F3F3F"/>
          <w:sz w:val="27"/>
          <w:szCs w:val="27"/>
          <w:lang w:eastAsia="fi-FI"/>
        </w:rPr>
        <w:t>Ei saa sisältää:</w:t>
      </w:r>
    </w:p>
    <w:p w14:paraId="48DC044F" w14:textId="51EAA83C" w:rsidR="00B4373E" w:rsidRDefault="5ECFD403" w:rsidP="7E380378">
      <w:pPr>
        <w:pStyle w:val="ListParagraph"/>
        <w:numPr>
          <w:ilvl w:val="0"/>
          <w:numId w:val="1"/>
        </w:numPr>
        <w:shd w:val="clear" w:color="auto" w:fill="FFFFFF" w:themeFill="background1"/>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Fenolieristeet (vaikeasti kierrätettävä ja hyödynnettävä jäte)</w:t>
      </w:r>
    </w:p>
    <w:p w14:paraId="0FA76FA5" w14:textId="3EAD4695" w:rsidR="00B4373E" w:rsidRDefault="5ECFD403" w:rsidP="7E380378">
      <w:pPr>
        <w:pStyle w:val="ListParagraph"/>
        <w:numPr>
          <w:ilvl w:val="0"/>
          <w:numId w:val="1"/>
        </w:numPr>
        <w:shd w:val="clear" w:color="auto" w:fill="FFFFFF" w:themeFill="background1"/>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PVC-vaahto (vaikeasti kierrätettävä ja hyödynnettävä jäte)</w:t>
      </w:r>
    </w:p>
    <w:p w14:paraId="64F0F567" w14:textId="7D9AA147" w:rsidR="000F1821" w:rsidRDefault="5ECFD403" w:rsidP="7E380378">
      <w:pPr>
        <w:pStyle w:val="ListParagraph"/>
        <w:numPr>
          <w:ilvl w:val="0"/>
          <w:numId w:val="1"/>
        </w:numPr>
        <w:shd w:val="clear" w:color="auto" w:fill="FFFFFF" w:themeFill="background1"/>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Kovia muoveja (erilliskeräys energia)</w:t>
      </w:r>
    </w:p>
    <w:p w14:paraId="5157CDB8" w14:textId="0997DBD0" w:rsidR="00214075" w:rsidRDefault="5ECFD403" w:rsidP="7E380378">
      <w:pPr>
        <w:pStyle w:val="ListParagraph"/>
        <w:numPr>
          <w:ilvl w:val="0"/>
          <w:numId w:val="1"/>
        </w:numPr>
        <w:shd w:val="clear" w:color="auto" w:fill="FFFFFF" w:themeFill="background1"/>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Metallia (erilliskeräys metalli)</w:t>
      </w:r>
    </w:p>
    <w:p w14:paraId="61D79F1C" w14:textId="37B09A66" w:rsidR="00F024B5" w:rsidRPr="0078229C" w:rsidRDefault="5ECFD403" w:rsidP="3A22A075">
      <w:pPr>
        <w:pStyle w:val="ListParagraph"/>
        <w:numPr>
          <w:ilvl w:val="0"/>
          <w:numId w:val="1"/>
        </w:numPr>
        <w:shd w:val="clear" w:color="auto" w:fill="FFFFFF" w:themeFill="background1"/>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Puuta (erilliskeräys puhdas/sekalainen puu)</w:t>
      </w:r>
    </w:p>
    <w:p w14:paraId="2A015087" w14:textId="6FEBFDF1" w:rsidR="00385425" w:rsidRPr="003970AF" w:rsidRDefault="0078229C" w:rsidP="00385425">
      <w:pPr>
        <w:shd w:val="clear" w:color="auto" w:fill="FFFFFF"/>
        <w:spacing w:after="150" w:line="240" w:lineRule="auto"/>
        <w:jc w:val="both"/>
        <w:rPr>
          <w:rFonts w:ascii="Source Sans Pro" w:eastAsia="Times New Roman" w:hAnsi="Source Sans Pro" w:cs="Times New Roman"/>
          <w:b/>
          <w:bCs/>
          <w:color w:val="FF6600"/>
          <w:sz w:val="42"/>
          <w:szCs w:val="42"/>
          <w:lang w:eastAsia="fi-FI"/>
        </w:rPr>
      </w:pPr>
      <w:r>
        <w:rPr>
          <w:rFonts w:ascii="Source Sans Pro" w:eastAsia="Times New Roman" w:hAnsi="Source Sans Pro" w:cs="Times New Roman"/>
          <w:b/>
          <w:bCs/>
          <w:color w:val="FF6600"/>
          <w:sz w:val="42"/>
          <w:szCs w:val="42"/>
          <w:lang w:eastAsia="fi-FI"/>
        </w:rPr>
        <w:br/>
      </w:r>
      <w:r w:rsidR="00183D8D">
        <w:rPr>
          <w:rFonts w:ascii="Source Sans Pro" w:eastAsia="Times New Roman" w:hAnsi="Source Sans Pro" w:cs="Times New Roman"/>
          <w:b/>
          <w:bCs/>
          <w:color w:val="FF6600"/>
          <w:sz w:val="42"/>
          <w:szCs w:val="42"/>
          <w:lang w:eastAsia="fi-FI"/>
        </w:rPr>
        <w:t>1</w:t>
      </w:r>
      <w:r w:rsidR="0017106B">
        <w:rPr>
          <w:rFonts w:ascii="Source Sans Pro" w:eastAsia="Times New Roman" w:hAnsi="Source Sans Pro" w:cs="Times New Roman"/>
          <w:b/>
          <w:bCs/>
          <w:color w:val="FF6600"/>
          <w:sz w:val="42"/>
          <w:szCs w:val="42"/>
          <w:lang w:eastAsia="fi-FI"/>
        </w:rPr>
        <w:t>9</w:t>
      </w:r>
      <w:r w:rsidR="00385425" w:rsidRPr="00AF6144">
        <w:rPr>
          <w:rFonts w:ascii="Source Sans Pro" w:eastAsia="Times New Roman" w:hAnsi="Source Sans Pro" w:cs="Times New Roman"/>
          <w:b/>
          <w:bCs/>
          <w:color w:val="FF6600"/>
          <w:sz w:val="42"/>
          <w:szCs w:val="42"/>
          <w:lang w:eastAsia="fi-FI"/>
        </w:rPr>
        <w:t>.</w:t>
      </w:r>
      <w:r>
        <w:rPr>
          <w:rFonts w:ascii="Source Sans Pro" w:eastAsia="Times New Roman" w:hAnsi="Source Sans Pro" w:cs="Times New Roman"/>
          <w:b/>
          <w:bCs/>
          <w:color w:val="FF6600"/>
          <w:sz w:val="42"/>
          <w:szCs w:val="42"/>
          <w:lang w:eastAsia="fi-FI"/>
        </w:rPr>
        <w:t xml:space="preserve"> </w:t>
      </w:r>
      <w:r w:rsidR="00385425">
        <w:rPr>
          <w:rFonts w:ascii="Source Sans Pro" w:eastAsia="Times New Roman" w:hAnsi="Source Sans Pro" w:cs="Times New Roman"/>
          <w:b/>
          <w:bCs/>
          <w:color w:val="FF6600"/>
          <w:sz w:val="42"/>
          <w:szCs w:val="42"/>
          <w:lang w:eastAsia="fi-FI"/>
        </w:rPr>
        <w:t xml:space="preserve">POLTETTAVA SEKAJÄTE </w:t>
      </w:r>
    </w:p>
    <w:p w14:paraId="0F7B0B7C" w14:textId="77777777" w:rsidR="00385425" w:rsidRPr="00077607" w:rsidRDefault="00385425" w:rsidP="00385425">
      <w:pPr>
        <w:shd w:val="clear" w:color="auto" w:fill="FFFFFF"/>
        <w:spacing w:after="150" w:line="240" w:lineRule="auto"/>
        <w:jc w:val="both"/>
        <w:rPr>
          <w:rFonts w:ascii="Source Sans Pro" w:eastAsia="Times New Roman" w:hAnsi="Source Sans Pro" w:cs="Times New Roman"/>
          <w:b/>
          <w:bCs/>
          <w:color w:val="ED7D31" w:themeColor="accent2"/>
          <w:sz w:val="27"/>
          <w:szCs w:val="27"/>
          <w:lang w:eastAsia="fi-FI"/>
        </w:rPr>
      </w:pPr>
      <w:r w:rsidRPr="00077607">
        <w:rPr>
          <w:rFonts w:ascii="Source Sans Pro" w:eastAsia="Times New Roman" w:hAnsi="Source Sans Pro" w:cs="Times New Roman"/>
          <w:b/>
          <w:bCs/>
          <w:color w:val="ED7D31" w:themeColor="accent2"/>
          <w:sz w:val="27"/>
          <w:szCs w:val="27"/>
          <w:lang w:eastAsia="fi-FI"/>
        </w:rPr>
        <w:t>Astia-, etukontti- tai puristinkeräys</w:t>
      </w:r>
      <w:r>
        <w:rPr>
          <w:rFonts w:ascii="Source Sans Pro" w:eastAsia="Times New Roman" w:hAnsi="Source Sans Pro" w:cs="Times New Roman"/>
          <w:b/>
          <w:bCs/>
          <w:color w:val="ED7D31" w:themeColor="accent2"/>
          <w:sz w:val="27"/>
          <w:szCs w:val="27"/>
          <w:lang w:eastAsia="fi-FI"/>
        </w:rPr>
        <w:t>. Toimituksesta sovittava erikseen.</w:t>
      </w:r>
    </w:p>
    <w:p w14:paraId="7E744F9D" w14:textId="77777777" w:rsidR="00385425" w:rsidRDefault="5ECFD403" w:rsidP="00385425">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Alumiinivuoratut pakkaukset</w:t>
      </w:r>
    </w:p>
    <w:p w14:paraId="4F1F2362" w14:textId="77777777" w:rsidR="00385425" w:rsidRDefault="5ECFD403" w:rsidP="00385425">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Lakaisujätteet</w:t>
      </w:r>
    </w:p>
    <w:p w14:paraId="789D4F6C" w14:textId="77777777" w:rsidR="00385425" w:rsidRPr="0048442E" w:rsidRDefault="5ECFD403" w:rsidP="00385425">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Pölypussit</w:t>
      </w:r>
    </w:p>
    <w:p w14:paraId="45FCE6DC" w14:textId="77777777" w:rsidR="00385425" w:rsidRDefault="5ECFD403" w:rsidP="00385425">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 xml:space="preserve">Likaantuneet muovit </w:t>
      </w:r>
    </w:p>
    <w:p w14:paraId="12314CE2" w14:textId="77777777" w:rsidR="00385425" w:rsidRDefault="5ECFD403" w:rsidP="00385425">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Likaantuneet pahvit</w:t>
      </w:r>
    </w:p>
    <w:p w14:paraId="085F2E1B" w14:textId="77777777" w:rsidR="00385425" w:rsidRPr="002E36C7" w:rsidRDefault="5ECFD403" w:rsidP="00385425">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Likaantuneet kartongit</w:t>
      </w:r>
    </w:p>
    <w:p w14:paraId="46787788" w14:textId="77777777" w:rsidR="00385425" w:rsidRPr="00245EB0" w:rsidRDefault="5ECFD403" w:rsidP="00385425">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Keramiikka</w:t>
      </w:r>
    </w:p>
    <w:p w14:paraId="168E7F50" w14:textId="77777777" w:rsidR="00385425" w:rsidRDefault="5ECFD403" w:rsidP="00385425">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Posliini</w:t>
      </w:r>
    </w:p>
    <w:p w14:paraId="73B6F0E8" w14:textId="77777777" w:rsidR="00385425" w:rsidRDefault="5ECFD403" w:rsidP="00385425">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Hehkulamput</w:t>
      </w:r>
    </w:p>
    <w:p w14:paraId="78DABD3B" w14:textId="5406CCE6" w:rsidR="0078229C" w:rsidRPr="00775587" w:rsidRDefault="5ECFD403" w:rsidP="00BB0ED7">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Tekstiilijätteet</w:t>
      </w:r>
    </w:p>
    <w:p w14:paraId="4023C9A4" w14:textId="77777777" w:rsidR="0078229C" w:rsidRPr="0078229C" w:rsidRDefault="0078229C" w:rsidP="0078229C">
      <w:pPr>
        <w:spacing w:after="0" w:line="240" w:lineRule="auto"/>
        <w:rPr>
          <w:rFonts w:ascii="Times New Roman" w:eastAsia="Times New Roman" w:hAnsi="Times New Roman" w:cs="Times New Roman"/>
          <w:sz w:val="24"/>
          <w:szCs w:val="24"/>
          <w:lang w:val="en-FI" w:eastAsia="en-GB"/>
        </w:rPr>
      </w:pPr>
    </w:p>
    <w:p w14:paraId="6FBB46B2" w14:textId="5D20E9D9" w:rsidR="0078229C" w:rsidRPr="00077607" w:rsidRDefault="0078229C" w:rsidP="0078229C">
      <w:pPr>
        <w:shd w:val="clear" w:color="auto" w:fill="FFFFFF"/>
        <w:spacing w:after="150" w:line="240" w:lineRule="auto"/>
        <w:rPr>
          <w:rFonts w:ascii="Source Sans Pro" w:eastAsia="Times New Roman" w:hAnsi="Source Sans Pro" w:cs="Times New Roman"/>
          <w:b/>
          <w:bCs/>
          <w:color w:val="ED7D31" w:themeColor="accent2"/>
          <w:sz w:val="27"/>
          <w:szCs w:val="27"/>
          <w:lang w:eastAsia="fi-FI"/>
        </w:rPr>
      </w:pPr>
      <w:r>
        <w:rPr>
          <w:rFonts w:ascii="Source Sans Pro" w:eastAsia="Times New Roman" w:hAnsi="Source Sans Pro" w:cs="Times New Roman"/>
          <w:b/>
          <w:bCs/>
          <w:color w:val="FF6600"/>
          <w:sz w:val="42"/>
          <w:szCs w:val="42"/>
          <w:lang w:eastAsia="fi-FI"/>
        </w:rPr>
        <w:t xml:space="preserve">20. </w:t>
      </w:r>
      <w:r w:rsidRPr="0078229C">
        <w:rPr>
          <w:rFonts w:ascii="Source Sans Pro" w:eastAsia="Times New Roman" w:hAnsi="Source Sans Pro" w:cs="Times New Roman"/>
          <w:b/>
          <w:bCs/>
          <w:color w:val="FF6600"/>
          <w:sz w:val="42"/>
          <w:szCs w:val="42"/>
          <w:lang w:eastAsia="fi-FI"/>
        </w:rPr>
        <w:t>PAKKAUSMUOVI</w:t>
      </w:r>
      <w:r w:rsidR="00775587">
        <w:rPr>
          <w:rFonts w:ascii="Source Sans Pro" w:eastAsia="Times New Roman" w:hAnsi="Source Sans Pro" w:cs="Times New Roman"/>
          <w:b/>
          <w:bCs/>
          <w:color w:val="FF6600"/>
          <w:sz w:val="42"/>
          <w:szCs w:val="42"/>
          <w:lang w:eastAsia="fi-FI"/>
        </w:rPr>
        <w:t xml:space="preserve">, palakoko </w:t>
      </w:r>
      <w:proofErr w:type="spellStart"/>
      <w:r w:rsidR="00775587">
        <w:rPr>
          <w:rFonts w:ascii="Source Sans Pro" w:eastAsia="Times New Roman" w:hAnsi="Source Sans Pro" w:cs="Times New Roman"/>
          <w:b/>
          <w:bCs/>
          <w:color w:val="FF6600"/>
          <w:sz w:val="42"/>
          <w:szCs w:val="42"/>
          <w:lang w:eastAsia="fi-FI"/>
        </w:rPr>
        <w:t>max</w:t>
      </w:r>
      <w:proofErr w:type="spellEnd"/>
      <w:r w:rsidR="00775587">
        <w:rPr>
          <w:rFonts w:ascii="Source Sans Pro" w:eastAsia="Times New Roman" w:hAnsi="Source Sans Pro" w:cs="Times New Roman"/>
          <w:b/>
          <w:bCs/>
          <w:color w:val="FF6600"/>
          <w:sz w:val="42"/>
          <w:szCs w:val="42"/>
          <w:lang w:eastAsia="fi-FI"/>
        </w:rPr>
        <w:t xml:space="preserve">. 1 </w:t>
      </w:r>
      <w:proofErr w:type="spellStart"/>
      <w:r w:rsidR="00775587">
        <w:rPr>
          <w:rFonts w:ascii="Source Sans Pro" w:eastAsia="Times New Roman" w:hAnsi="Source Sans Pro" w:cs="Times New Roman"/>
          <w:b/>
          <w:bCs/>
          <w:color w:val="FF6600"/>
          <w:sz w:val="42"/>
          <w:szCs w:val="42"/>
          <w:lang w:eastAsia="fi-FI"/>
        </w:rPr>
        <w:t>x1</w:t>
      </w:r>
      <w:proofErr w:type="spellEnd"/>
      <w:r w:rsidR="00775587">
        <w:rPr>
          <w:rFonts w:ascii="Source Sans Pro" w:eastAsia="Times New Roman" w:hAnsi="Source Sans Pro" w:cs="Times New Roman"/>
          <w:b/>
          <w:bCs/>
          <w:color w:val="FF6600"/>
          <w:sz w:val="42"/>
          <w:szCs w:val="42"/>
          <w:lang w:eastAsia="fi-FI"/>
        </w:rPr>
        <w:t xml:space="preserve"> m</w:t>
      </w:r>
    </w:p>
    <w:p w14:paraId="785F66E3" w14:textId="77777777" w:rsidR="0078229C" w:rsidRPr="0078229C" w:rsidRDefault="0078229C" w:rsidP="0078229C">
      <w:pPr>
        <w:numPr>
          <w:ilvl w:val="0"/>
          <w:numId w:val="16"/>
        </w:numPr>
        <w:spacing w:before="100" w:beforeAutospacing="1" w:after="100" w:afterAutospacing="1" w:line="240" w:lineRule="auto"/>
        <w:rPr>
          <w:rFonts w:ascii="Source Sans Pro" w:eastAsia="Times New Roman" w:hAnsi="Source Sans Pro" w:cs="Times New Roman"/>
          <w:sz w:val="27"/>
          <w:szCs w:val="27"/>
          <w:lang w:val="en-FI" w:eastAsia="en-GB"/>
        </w:rPr>
      </w:pPr>
      <w:r w:rsidRPr="0078229C">
        <w:rPr>
          <w:rFonts w:ascii="Source Sans Pro" w:eastAsia="Times New Roman" w:hAnsi="Source Sans Pro" w:cs="Times New Roman"/>
          <w:sz w:val="27"/>
          <w:szCs w:val="27"/>
          <w:lang w:val="en-FI" w:eastAsia="en-GB"/>
        </w:rPr>
        <w:t>Muovipakkaukset ja kääreet, muovivanteet ja -pannat</w:t>
      </w:r>
    </w:p>
    <w:p w14:paraId="7EFAFC09" w14:textId="77777777" w:rsidR="0078229C" w:rsidRPr="0078229C" w:rsidRDefault="0078229C" w:rsidP="0078229C">
      <w:pPr>
        <w:numPr>
          <w:ilvl w:val="0"/>
          <w:numId w:val="16"/>
        </w:numPr>
        <w:spacing w:before="100" w:beforeAutospacing="1" w:after="100" w:afterAutospacing="1" w:line="240" w:lineRule="auto"/>
        <w:rPr>
          <w:rFonts w:ascii="Source Sans Pro" w:eastAsia="Times New Roman" w:hAnsi="Source Sans Pro" w:cs="Times New Roman"/>
          <w:sz w:val="27"/>
          <w:szCs w:val="27"/>
          <w:lang w:val="en-FI" w:eastAsia="en-GB"/>
        </w:rPr>
      </w:pPr>
      <w:r w:rsidRPr="0078229C">
        <w:rPr>
          <w:rFonts w:ascii="Source Sans Pro" w:eastAsia="Times New Roman" w:hAnsi="Source Sans Pro" w:cs="Times New Roman"/>
          <w:sz w:val="27"/>
          <w:szCs w:val="27"/>
          <w:lang w:val="en-FI" w:eastAsia="en-GB"/>
        </w:rPr>
        <w:t>EPS- eli styrox-pakkaukset</w:t>
      </w:r>
    </w:p>
    <w:p w14:paraId="7DA3E2EC" w14:textId="77777777" w:rsidR="0078229C" w:rsidRPr="0078229C" w:rsidRDefault="0078229C" w:rsidP="0078229C">
      <w:pPr>
        <w:numPr>
          <w:ilvl w:val="0"/>
          <w:numId w:val="16"/>
        </w:numPr>
        <w:spacing w:before="100" w:beforeAutospacing="1" w:after="100" w:afterAutospacing="1" w:line="240" w:lineRule="auto"/>
        <w:rPr>
          <w:rFonts w:ascii="Source Sans Pro" w:eastAsia="Times New Roman" w:hAnsi="Source Sans Pro" w:cs="Times New Roman"/>
          <w:sz w:val="27"/>
          <w:szCs w:val="27"/>
          <w:lang w:val="en-FI" w:eastAsia="en-GB"/>
        </w:rPr>
      </w:pPr>
      <w:r w:rsidRPr="0078229C">
        <w:rPr>
          <w:rFonts w:ascii="Source Sans Pro" w:eastAsia="Times New Roman" w:hAnsi="Source Sans Pro" w:cs="Times New Roman"/>
          <w:sz w:val="27"/>
          <w:szCs w:val="27"/>
          <w:lang w:val="en-FI" w:eastAsia="en-GB"/>
        </w:rPr>
        <w:t>Myynti-, ryhmä- ja kuljetuspakkaukset</w:t>
      </w:r>
    </w:p>
    <w:p w14:paraId="1345691B" w14:textId="653EFFA7" w:rsidR="0078229C" w:rsidRPr="0078229C" w:rsidRDefault="00775587" w:rsidP="0078229C">
      <w:pPr>
        <w:numPr>
          <w:ilvl w:val="0"/>
          <w:numId w:val="16"/>
        </w:numPr>
        <w:spacing w:before="100" w:beforeAutospacing="1" w:after="100" w:afterAutospacing="1" w:line="240" w:lineRule="auto"/>
        <w:rPr>
          <w:rFonts w:ascii="Source Sans Pro" w:eastAsia="Times New Roman" w:hAnsi="Source Sans Pro" w:cs="Times New Roman"/>
          <w:sz w:val="27"/>
          <w:szCs w:val="27"/>
          <w:lang w:val="en-FI" w:eastAsia="en-GB"/>
        </w:rPr>
      </w:pPr>
      <w:r>
        <w:rPr>
          <w:rFonts w:ascii="Source Sans Pro" w:eastAsia="Times New Roman" w:hAnsi="Source Sans Pro" w:cs="Times New Roman"/>
          <w:sz w:val="27"/>
          <w:szCs w:val="27"/>
          <w:lang w:eastAsia="en-GB"/>
        </w:rPr>
        <w:t>Tyhjät r</w:t>
      </w:r>
      <w:r w:rsidR="0078229C" w:rsidRPr="0078229C">
        <w:rPr>
          <w:rFonts w:ascii="Source Sans Pro" w:eastAsia="Times New Roman" w:hAnsi="Source Sans Pro" w:cs="Times New Roman"/>
          <w:sz w:val="27"/>
          <w:szCs w:val="27"/>
          <w:lang w:val="en-FI" w:eastAsia="en-GB"/>
        </w:rPr>
        <w:t>asiat, laatikot, tuubit ja putkilot</w:t>
      </w:r>
    </w:p>
    <w:p w14:paraId="68DDDD8A" w14:textId="77777777" w:rsidR="0078229C" w:rsidRPr="0078229C" w:rsidRDefault="0078229C" w:rsidP="0078229C">
      <w:pPr>
        <w:numPr>
          <w:ilvl w:val="0"/>
          <w:numId w:val="16"/>
        </w:numPr>
        <w:spacing w:before="100" w:beforeAutospacing="1" w:after="100" w:afterAutospacing="1" w:line="240" w:lineRule="auto"/>
        <w:rPr>
          <w:rFonts w:ascii="Source Sans Pro" w:eastAsia="Times New Roman" w:hAnsi="Source Sans Pro" w:cs="Times New Roman"/>
          <w:sz w:val="27"/>
          <w:szCs w:val="27"/>
          <w:lang w:val="en-FI" w:eastAsia="en-GB"/>
        </w:rPr>
      </w:pPr>
      <w:r w:rsidRPr="0078229C">
        <w:rPr>
          <w:rFonts w:ascii="Source Sans Pro" w:eastAsia="Times New Roman" w:hAnsi="Source Sans Pro" w:cs="Times New Roman"/>
          <w:sz w:val="27"/>
          <w:szCs w:val="27"/>
          <w:lang w:val="en-FI" w:eastAsia="en-GB"/>
        </w:rPr>
        <w:t xml:space="preserve">Pesuainepullot ja kanisterit </w:t>
      </w:r>
      <w:r w:rsidRPr="00775587">
        <w:rPr>
          <w:rFonts w:ascii="Source Sans Pro" w:eastAsia="Times New Roman" w:hAnsi="Source Sans Pro" w:cs="Times New Roman"/>
          <w:b/>
          <w:bCs/>
          <w:sz w:val="27"/>
          <w:szCs w:val="27"/>
          <w:lang w:val="en-FI" w:eastAsia="en-GB"/>
        </w:rPr>
        <w:t>huuhdeltuina</w:t>
      </w:r>
      <w:r w:rsidRPr="0078229C">
        <w:rPr>
          <w:rFonts w:ascii="Source Sans Pro" w:eastAsia="Times New Roman" w:hAnsi="Source Sans Pro" w:cs="Times New Roman"/>
          <w:sz w:val="27"/>
          <w:szCs w:val="27"/>
          <w:lang w:val="en-FI" w:eastAsia="en-GB"/>
        </w:rPr>
        <w:t>, korkit irti</w:t>
      </w:r>
    </w:p>
    <w:p w14:paraId="410CCA22" w14:textId="08D7670A" w:rsidR="0078229C" w:rsidRPr="0078229C" w:rsidRDefault="0078229C" w:rsidP="0078229C">
      <w:pPr>
        <w:numPr>
          <w:ilvl w:val="0"/>
          <w:numId w:val="16"/>
        </w:numPr>
        <w:spacing w:before="100" w:beforeAutospacing="1" w:after="100" w:afterAutospacing="1" w:line="240" w:lineRule="auto"/>
        <w:rPr>
          <w:rFonts w:ascii="Source Sans Pro" w:eastAsia="Times New Roman" w:hAnsi="Source Sans Pro" w:cs="Times New Roman"/>
          <w:sz w:val="27"/>
          <w:szCs w:val="27"/>
          <w:lang w:val="en-FI" w:eastAsia="en-GB"/>
        </w:rPr>
      </w:pPr>
      <w:r w:rsidRPr="0078229C">
        <w:rPr>
          <w:rFonts w:ascii="Source Sans Pro" w:eastAsia="Times New Roman" w:hAnsi="Source Sans Pro" w:cs="Times New Roman"/>
          <w:sz w:val="27"/>
          <w:szCs w:val="27"/>
          <w:lang w:val="en-FI" w:eastAsia="en-GB"/>
        </w:rPr>
        <w:t>Elintarvike- ja pienpakkausmuovit esim. henkilökunnan taukotiloista</w:t>
      </w:r>
      <w:r>
        <w:rPr>
          <w:rFonts w:ascii="Source Sans Pro" w:eastAsia="Times New Roman" w:hAnsi="Source Sans Pro" w:cs="Times New Roman"/>
          <w:sz w:val="27"/>
          <w:szCs w:val="27"/>
          <w:lang w:val="en-FI" w:eastAsia="en-GB"/>
        </w:rPr>
        <w:br/>
      </w:r>
      <w:r w:rsidRPr="0078229C">
        <w:rPr>
          <w:rFonts w:ascii="Source Sans Pro" w:eastAsia="Times New Roman" w:hAnsi="Source Sans Pro" w:cs="Times New Roman"/>
          <w:sz w:val="27"/>
          <w:szCs w:val="27"/>
          <w:lang w:val="en-FI" w:eastAsia="en-GB"/>
        </w:rPr>
        <w:br/>
      </w:r>
      <w:r w:rsidRPr="0078229C">
        <w:rPr>
          <w:rFonts w:ascii="Source Sans Pro" w:eastAsia="Times New Roman" w:hAnsi="Source Sans Pro" w:cs="Times New Roman"/>
          <w:b/>
          <w:bCs/>
          <w:sz w:val="27"/>
          <w:szCs w:val="27"/>
          <w:lang w:eastAsia="en-GB"/>
        </w:rPr>
        <w:t>Ei saa sisältää:</w:t>
      </w:r>
    </w:p>
    <w:p w14:paraId="16842D8D" w14:textId="3E258930" w:rsidR="0078229C" w:rsidRDefault="0078229C" w:rsidP="0078229C">
      <w:pPr>
        <w:numPr>
          <w:ilvl w:val="0"/>
          <w:numId w:val="16"/>
        </w:numPr>
        <w:spacing w:before="100" w:beforeAutospacing="1" w:after="100" w:afterAutospacing="1" w:line="240" w:lineRule="auto"/>
        <w:rPr>
          <w:rFonts w:ascii="Source Sans Pro" w:eastAsia="Times New Roman" w:hAnsi="Source Sans Pro" w:cs="Times New Roman"/>
          <w:sz w:val="27"/>
          <w:szCs w:val="27"/>
          <w:lang w:val="en-FI" w:eastAsia="en-GB"/>
        </w:rPr>
      </w:pPr>
      <w:r w:rsidRPr="0078229C">
        <w:rPr>
          <w:rFonts w:ascii="Source Sans Pro" w:eastAsia="Times New Roman" w:hAnsi="Source Sans Pro" w:cs="Times New Roman"/>
          <w:sz w:val="27"/>
          <w:szCs w:val="27"/>
          <w:lang w:val="en-FI" w:eastAsia="en-GB"/>
        </w:rPr>
        <w:t>Sekajäte tai rakennusjäte</w:t>
      </w:r>
    </w:p>
    <w:p w14:paraId="5B76C5E5" w14:textId="5B2E2770" w:rsidR="00775587" w:rsidRPr="0078229C" w:rsidRDefault="00775587" w:rsidP="0078229C">
      <w:pPr>
        <w:numPr>
          <w:ilvl w:val="0"/>
          <w:numId w:val="16"/>
        </w:numPr>
        <w:spacing w:before="100" w:beforeAutospacing="1" w:after="100" w:afterAutospacing="1" w:line="240" w:lineRule="auto"/>
        <w:rPr>
          <w:rFonts w:ascii="Source Sans Pro" w:eastAsia="Times New Roman" w:hAnsi="Source Sans Pro" w:cs="Times New Roman"/>
          <w:sz w:val="27"/>
          <w:szCs w:val="27"/>
          <w:lang w:val="en-FI" w:eastAsia="en-GB"/>
        </w:rPr>
      </w:pPr>
      <w:r>
        <w:rPr>
          <w:rFonts w:ascii="Source Sans Pro" w:eastAsia="Times New Roman" w:hAnsi="Source Sans Pro" w:cs="Times New Roman"/>
          <w:sz w:val="27"/>
          <w:szCs w:val="27"/>
          <w:lang w:eastAsia="en-GB"/>
        </w:rPr>
        <w:t>PVC</w:t>
      </w:r>
    </w:p>
    <w:p w14:paraId="67D43CFB" w14:textId="77777777" w:rsidR="0078229C" w:rsidRPr="0078229C" w:rsidRDefault="0078229C" w:rsidP="0078229C">
      <w:pPr>
        <w:numPr>
          <w:ilvl w:val="0"/>
          <w:numId w:val="16"/>
        </w:numPr>
        <w:tabs>
          <w:tab w:val="num" w:pos="720"/>
        </w:tabs>
        <w:spacing w:before="100" w:beforeAutospacing="1" w:after="100" w:afterAutospacing="1" w:line="240" w:lineRule="auto"/>
        <w:rPr>
          <w:rFonts w:ascii="Source Sans Pro" w:eastAsia="Times New Roman" w:hAnsi="Source Sans Pro" w:cs="Times New Roman"/>
          <w:sz w:val="27"/>
          <w:szCs w:val="27"/>
          <w:lang w:val="en-FI" w:eastAsia="en-GB"/>
        </w:rPr>
      </w:pPr>
      <w:r w:rsidRPr="0078229C">
        <w:rPr>
          <w:rFonts w:ascii="Source Sans Pro" w:eastAsia="Times New Roman" w:hAnsi="Source Sans Pro" w:cs="Times New Roman"/>
          <w:sz w:val="27"/>
          <w:szCs w:val="27"/>
          <w:lang w:val="en-FI" w:eastAsia="en-GB"/>
        </w:rPr>
        <w:t>TUOTANTOHYLKY</w:t>
      </w:r>
    </w:p>
    <w:p w14:paraId="54346351" w14:textId="77777777" w:rsidR="0078229C" w:rsidRPr="0078229C" w:rsidRDefault="0078229C" w:rsidP="0078229C">
      <w:pPr>
        <w:numPr>
          <w:ilvl w:val="0"/>
          <w:numId w:val="16"/>
        </w:numPr>
        <w:tabs>
          <w:tab w:val="num" w:pos="720"/>
        </w:tabs>
        <w:spacing w:before="100" w:beforeAutospacing="1" w:after="100" w:afterAutospacing="1" w:line="240" w:lineRule="auto"/>
        <w:rPr>
          <w:rFonts w:ascii="Source Sans Pro" w:eastAsia="Times New Roman" w:hAnsi="Source Sans Pro" w:cs="Times New Roman"/>
          <w:sz w:val="27"/>
          <w:szCs w:val="27"/>
          <w:lang w:val="en-FI" w:eastAsia="en-GB"/>
        </w:rPr>
      </w:pPr>
      <w:r w:rsidRPr="0078229C">
        <w:rPr>
          <w:rFonts w:ascii="Source Sans Pro" w:eastAsia="Times New Roman" w:hAnsi="Source Sans Pro" w:cs="Times New Roman"/>
          <w:sz w:val="27"/>
          <w:szCs w:val="27"/>
          <w:lang w:val="en-FI" w:eastAsia="en-GB"/>
        </w:rPr>
        <w:t>Isot muovipakkaukset kuten IBC-kontit, kuormalavat, tynnyrit ja suursäkit</w:t>
      </w:r>
    </w:p>
    <w:p w14:paraId="78D2F71C" w14:textId="77777777" w:rsidR="0078229C" w:rsidRPr="0078229C" w:rsidRDefault="0078229C" w:rsidP="0078229C">
      <w:pPr>
        <w:numPr>
          <w:ilvl w:val="0"/>
          <w:numId w:val="16"/>
        </w:numPr>
        <w:tabs>
          <w:tab w:val="num" w:pos="720"/>
        </w:tabs>
        <w:spacing w:before="100" w:beforeAutospacing="1" w:after="100" w:afterAutospacing="1" w:line="240" w:lineRule="auto"/>
        <w:rPr>
          <w:rFonts w:ascii="Source Sans Pro" w:eastAsia="Times New Roman" w:hAnsi="Source Sans Pro" w:cs="Times New Roman"/>
          <w:sz w:val="27"/>
          <w:szCs w:val="27"/>
          <w:lang w:val="en-FI" w:eastAsia="en-GB"/>
        </w:rPr>
      </w:pPr>
      <w:r w:rsidRPr="0078229C">
        <w:rPr>
          <w:rFonts w:ascii="Source Sans Pro" w:eastAsia="Times New Roman" w:hAnsi="Source Sans Pro" w:cs="Times New Roman"/>
          <w:sz w:val="27"/>
          <w:szCs w:val="27"/>
          <w:lang w:val="en-FI" w:eastAsia="en-GB"/>
        </w:rPr>
        <w:t>Muut materiaalit: pahvi, kartonki, puu, metalli ja lasi</w:t>
      </w:r>
    </w:p>
    <w:p w14:paraId="67CD92A7" w14:textId="71C564CC" w:rsidR="0078229C" w:rsidRPr="0078229C" w:rsidRDefault="0078229C" w:rsidP="0078229C">
      <w:pPr>
        <w:numPr>
          <w:ilvl w:val="0"/>
          <w:numId w:val="16"/>
        </w:numPr>
        <w:tabs>
          <w:tab w:val="num" w:pos="720"/>
        </w:tabs>
        <w:spacing w:before="100" w:beforeAutospacing="1" w:after="100" w:afterAutospacing="1" w:line="240" w:lineRule="auto"/>
        <w:rPr>
          <w:rFonts w:ascii="Source Sans Pro" w:eastAsia="Times New Roman" w:hAnsi="Source Sans Pro" w:cs="Times New Roman"/>
          <w:sz w:val="27"/>
          <w:szCs w:val="27"/>
          <w:lang w:val="en-FI" w:eastAsia="en-GB"/>
        </w:rPr>
      </w:pPr>
      <w:r w:rsidRPr="0078229C">
        <w:rPr>
          <w:rFonts w:ascii="Source Sans Pro" w:eastAsia="Times New Roman" w:hAnsi="Source Sans Pro" w:cs="Times New Roman"/>
          <w:sz w:val="27"/>
          <w:szCs w:val="27"/>
          <w:lang w:val="en-FI" w:eastAsia="en-GB"/>
        </w:rPr>
        <w:t>Vaarallisten aineiden jäämiä sisältävät pakkaukset</w:t>
      </w:r>
      <w:r>
        <w:rPr>
          <w:rFonts w:ascii="Source Sans Pro" w:eastAsia="Times New Roman" w:hAnsi="Source Sans Pro" w:cs="Times New Roman"/>
          <w:sz w:val="27"/>
          <w:szCs w:val="27"/>
          <w:lang w:val="en-FI" w:eastAsia="en-GB"/>
        </w:rPr>
        <w:br/>
      </w:r>
    </w:p>
    <w:p w14:paraId="328A6CE9" w14:textId="32C9A6FC" w:rsidR="001758A5" w:rsidRDefault="0017106B" w:rsidP="00EC4510">
      <w:pPr>
        <w:shd w:val="clear" w:color="auto" w:fill="FFFFFF"/>
        <w:spacing w:before="150" w:after="360" w:line="240" w:lineRule="auto"/>
        <w:jc w:val="both"/>
        <w:outlineLvl w:val="3"/>
        <w:rPr>
          <w:rFonts w:ascii="Source Sans Pro" w:eastAsia="Times New Roman" w:hAnsi="Source Sans Pro" w:cs="Times New Roman"/>
          <w:b/>
          <w:bCs/>
          <w:color w:val="443F3F"/>
          <w:sz w:val="42"/>
          <w:szCs w:val="42"/>
          <w:lang w:eastAsia="fi-FI"/>
        </w:rPr>
      </w:pPr>
      <w:r>
        <w:rPr>
          <w:rFonts w:ascii="Source Sans Pro" w:eastAsia="Times New Roman" w:hAnsi="Source Sans Pro" w:cs="Times New Roman"/>
          <w:b/>
          <w:bCs/>
          <w:color w:val="FF6600"/>
          <w:sz w:val="42"/>
          <w:szCs w:val="42"/>
          <w:lang w:eastAsia="fi-FI"/>
        </w:rPr>
        <w:lastRenderedPageBreak/>
        <w:t>2</w:t>
      </w:r>
      <w:r w:rsidR="0078229C">
        <w:rPr>
          <w:rFonts w:ascii="Source Sans Pro" w:eastAsia="Times New Roman" w:hAnsi="Source Sans Pro" w:cs="Times New Roman"/>
          <w:b/>
          <w:bCs/>
          <w:color w:val="FF6600"/>
          <w:sz w:val="42"/>
          <w:szCs w:val="42"/>
          <w:lang w:eastAsia="fi-FI"/>
        </w:rPr>
        <w:t>1</w:t>
      </w:r>
      <w:r w:rsidR="0011432F" w:rsidRPr="0011432F">
        <w:rPr>
          <w:rFonts w:ascii="Source Sans Pro" w:eastAsia="Times New Roman" w:hAnsi="Source Sans Pro" w:cs="Times New Roman"/>
          <w:b/>
          <w:bCs/>
          <w:color w:val="FF6600"/>
          <w:sz w:val="42"/>
          <w:szCs w:val="42"/>
          <w:lang w:eastAsia="fi-FI"/>
        </w:rPr>
        <w:t>. KIELLETYT JÄTTEET VASTAANOTETTAVISSA JÄTEKUORMISSA</w:t>
      </w:r>
    </w:p>
    <w:p w14:paraId="73750B58" w14:textId="6F7D3C97" w:rsidR="00215559" w:rsidRPr="00EC4510" w:rsidRDefault="0011432F" w:rsidP="00EC4510">
      <w:pPr>
        <w:shd w:val="clear" w:color="auto" w:fill="FFFFFF"/>
        <w:spacing w:before="150" w:after="360" w:line="240" w:lineRule="auto"/>
        <w:jc w:val="both"/>
        <w:outlineLvl w:val="3"/>
        <w:rPr>
          <w:rFonts w:ascii="Source Sans Pro" w:eastAsia="Times New Roman" w:hAnsi="Source Sans Pro" w:cs="Times New Roman"/>
          <w:b/>
          <w:bCs/>
          <w:color w:val="443F3F"/>
          <w:sz w:val="42"/>
          <w:szCs w:val="42"/>
          <w:lang w:eastAsia="fi-FI"/>
        </w:rPr>
      </w:pPr>
      <w:r w:rsidRPr="0011432F">
        <w:rPr>
          <w:rFonts w:ascii="Source Sans Pro" w:eastAsia="Times New Roman" w:hAnsi="Source Sans Pro" w:cs="Times New Roman"/>
          <w:color w:val="3F3F3F"/>
          <w:sz w:val="27"/>
          <w:szCs w:val="27"/>
          <w:lang w:eastAsia="fi-FI"/>
        </w:rPr>
        <w:t>Vastaanotettava jäte (kts. kohdat 1-</w:t>
      </w:r>
      <w:r w:rsidR="00982B28">
        <w:rPr>
          <w:rFonts w:ascii="Source Sans Pro" w:eastAsia="Times New Roman" w:hAnsi="Source Sans Pro" w:cs="Times New Roman"/>
          <w:color w:val="3F3F3F"/>
          <w:sz w:val="27"/>
          <w:szCs w:val="27"/>
          <w:lang w:eastAsia="fi-FI"/>
        </w:rPr>
        <w:t>2</w:t>
      </w:r>
      <w:r w:rsidR="00EC4510">
        <w:rPr>
          <w:rFonts w:ascii="Source Sans Pro" w:eastAsia="Times New Roman" w:hAnsi="Source Sans Pro" w:cs="Times New Roman"/>
          <w:color w:val="3F3F3F"/>
          <w:sz w:val="27"/>
          <w:szCs w:val="27"/>
          <w:lang w:eastAsia="fi-FI"/>
        </w:rPr>
        <w:t>2</w:t>
      </w:r>
      <w:r w:rsidRPr="0011432F">
        <w:rPr>
          <w:rFonts w:ascii="Source Sans Pro" w:eastAsia="Times New Roman" w:hAnsi="Source Sans Pro" w:cs="Times New Roman"/>
          <w:color w:val="3F3F3F"/>
          <w:sz w:val="27"/>
          <w:szCs w:val="27"/>
          <w:lang w:eastAsia="fi-FI"/>
        </w:rPr>
        <w:t>)</w:t>
      </w:r>
    </w:p>
    <w:p w14:paraId="0AA50191" w14:textId="4A2573CA" w:rsidR="00215559" w:rsidRPr="00F15FEB" w:rsidRDefault="00F15FEB" w:rsidP="00F15FEB">
      <w:pPr>
        <w:shd w:val="clear" w:color="auto" w:fill="FFFFFF"/>
        <w:spacing w:after="150" w:line="240" w:lineRule="auto"/>
        <w:ind w:firstLine="360"/>
        <w:jc w:val="both"/>
        <w:rPr>
          <w:rFonts w:ascii="Source Sans Pro" w:eastAsia="Times New Roman" w:hAnsi="Source Sans Pro" w:cs="Times New Roman"/>
          <w:b/>
          <w:bCs/>
          <w:color w:val="3F3F3F"/>
          <w:sz w:val="27"/>
          <w:szCs w:val="27"/>
          <w:lang w:eastAsia="fi-FI"/>
        </w:rPr>
      </w:pPr>
      <w:r w:rsidRPr="00F15FEB">
        <w:rPr>
          <w:rFonts w:ascii="Source Sans Pro" w:eastAsia="Times New Roman" w:hAnsi="Source Sans Pro" w:cs="Times New Roman"/>
          <w:b/>
          <w:bCs/>
          <w:color w:val="3F3F3F"/>
          <w:sz w:val="27"/>
          <w:szCs w:val="27"/>
          <w:lang w:eastAsia="fi-FI"/>
        </w:rPr>
        <w:t>E</w:t>
      </w:r>
      <w:r w:rsidR="0011432F" w:rsidRPr="00F15FEB">
        <w:rPr>
          <w:rFonts w:ascii="Source Sans Pro" w:eastAsia="Times New Roman" w:hAnsi="Source Sans Pro" w:cs="Times New Roman"/>
          <w:b/>
          <w:bCs/>
          <w:color w:val="3F3F3F"/>
          <w:sz w:val="27"/>
          <w:szCs w:val="27"/>
          <w:lang w:eastAsia="fi-FI"/>
        </w:rPr>
        <w:t>i saa sisältää</w:t>
      </w:r>
      <w:r w:rsidRPr="00F15FEB">
        <w:rPr>
          <w:rFonts w:ascii="Source Sans Pro" w:eastAsia="Times New Roman" w:hAnsi="Source Sans Pro" w:cs="Times New Roman"/>
          <w:b/>
          <w:bCs/>
          <w:color w:val="3F3F3F"/>
          <w:sz w:val="27"/>
          <w:szCs w:val="27"/>
          <w:lang w:eastAsia="fi-FI"/>
        </w:rPr>
        <w:t>:</w:t>
      </w:r>
    </w:p>
    <w:p w14:paraId="611420E2" w14:textId="77777777" w:rsidR="00EC4510" w:rsidRDefault="5ECFD403" w:rsidP="00215559">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Vaarallisia jätejakeita (maalit, liimat, lakat, liuottimet, asbesti, öljyt, loisteputket, kyllästetty puu, akut sekä painepakkaukset ja -säiliöt)</w:t>
      </w:r>
    </w:p>
    <w:p w14:paraId="1605F4AE" w14:textId="38643370" w:rsidR="00EC4510" w:rsidRDefault="5ECFD403" w:rsidP="00215559">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Autonrenkaita</w:t>
      </w:r>
    </w:p>
    <w:p w14:paraId="6CBE8009" w14:textId="767747D6" w:rsidR="0011432F" w:rsidRDefault="5ECFD403" w:rsidP="00215559">
      <w:pPr>
        <w:pStyle w:val="ListParagraph"/>
        <w:numPr>
          <w:ilvl w:val="0"/>
          <w:numId w:val="1"/>
        </w:num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5ECFD403">
        <w:rPr>
          <w:rFonts w:ascii="Source Sans Pro" w:eastAsia="Times New Roman" w:hAnsi="Source Sans Pro" w:cs="Times New Roman"/>
          <w:color w:val="3F3F3F"/>
          <w:sz w:val="27"/>
          <w:szCs w:val="27"/>
          <w:lang w:eastAsia="fi-FI"/>
        </w:rPr>
        <w:t>Sähkö- ja elektroniikkalaitteita</w:t>
      </w:r>
    </w:p>
    <w:p w14:paraId="668EE9D7" w14:textId="77777777" w:rsidR="009219B3" w:rsidRPr="00864F85" w:rsidRDefault="009219B3" w:rsidP="00864F85">
      <w:pPr>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7E318B26" w14:textId="3171906D" w:rsidR="0011432F" w:rsidRDefault="0011432F" w:rsidP="002D2711">
      <w:p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0011432F">
        <w:rPr>
          <w:rFonts w:ascii="Source Sans Pro" w:eastAsia="Times New Roman" w:hAnsi="Source Sans Pro" w:cs="Times New Roman"/>
          <w:color w:val="3F3F3F"/>
          <w:sz w:val="27"/>
          <w:szCs w:val="27"/>
          <w:lang w:eastAsia="fi-FI"/>
        </w:rPr>
        <w:t xml:space="preserve">Katso jäteasetuksen liite 4: </w:t>
      </w:r>
      <w:hyperlink r:id="rId10" w:history="1">
        <w:r w:rsidRPr="0011432F">
          <w:rPr>
            <w:rStyle w:val="Hyperlink"/>
            <w:rFonts w:ascii="Source Sans Pro" w:eastAsia="Times New Roman" w:hAnsi="Source Sans Pro" w:cs="Times New Roman"/>
            <w:sz w:val="27"/>
            <w:szCs w:val="27"/>
            <w:lang w:eastAsia="fi-FI"/>
          </w:rPr>
          <w:t>http://</w:t>
        </w:r>
        <w:proofErr w:type="spellStart"/>
        <w:r w:rsidRPr="0011432F">
          <w:rPr>
            <w:rStyle w:val="Hyperlink"/>
            <w:rFonts w:ascii="Source Sans Pro" w:eastAsia="Times New Roman" w:hAnsi="Source Sans Pro" w:cs="Times New Roman"/>
            <w:sz w:val="27"/>
            <w:szCs w:val="27"/>
            <w:lang w:eastAsia="fi-FI"/>
          </w:rPr>
          <w:t>www.finlex.fi</w:t>
        </w:r>
        <w:proofErr w:type="spellEnd"/>
        <w:r w:rsidRPr="0011432F">
          <w:rPr>
            <w:rStyle w:val="Hyperlink"/>
            <w:rFonts w:ascii="Source Sans Pro" w:eastAsia="Times New Roman" w:hAnsi="Source Sans Pro" w:cs="Times New Roman"/>
            <w:sz w:val="27"/>
            <w:szCs w:val="27"/>
            <w:lang w:eastAsia="fi-FI"/>
          </w:rPr>
          <w:t>/data/</w:t>
        </w:r>
        <w:proofErr w:type="spellStart"/>
        <w:r w:rsidRPr="0011432F">
          <w:rPr>
            <w:rStyle w:val="Hyperlink"/>
            <w:rFonts w:ascii="Source Sans Pro" w:eastAsia="Times New Roman" w:hAnsi="Source Sans Pro" w:cs="Times New Roman"/>
            <w:sz w:val="27"/>
            <w:szCs w:val="27"/>
            <w:lang w:eastAsia="fi-FI"/>
          </w:rPr>
          <w:t>sdliite</w:t>
        </w:r>
        <w:proofErr w:type="spellEnd"/>
        <w:r w:rsidRPr="0011432F">
          <w:rPr>
            <w:rStyle w:val="Hyperlink"/>
            <w:rFonts w:ascii="Source Sans Pro" w:eastAsia="Times New Roman" w:hAnsi="Source Sans Pro" w:cs="Times New Roman"/>
            <w:sz w:val="27"/>
            <w:szCs w:val="27"/>
            <w:lang w:eastAsia="fi-FI"/>
          </w:rPr>
          <w:t>/liite/</w:t>
        </w:r>
        <w:proofErr w:type="spellStart"/>
        <w:r w:rsidRPr="0011432F">
          <w:rPr>
            <w:rStyle w:val="Hyperlink"/>
            <w:rFonts w:ascii="Source Sans Pro" w:eastAsia="Times New Roman" w:hAnsi="Source Sans Pro" w:cs="Times New Roman"/>
            <w:sz w:val="27"/>
            <w:szCs w:val="27"/>
            <w:lang w:eastAsia="fi-FI"/>
          </w:rPr>
          <w:t>6094.pdf</w:t>
        </w:r>
        <w:proofErr w:type="spellEnd"/>
      </w:hyperlink>
    </w:p>
    <w:p w14:paraId="0C0F798F" w14:textId="3C64B5CC" w:rsidR="00DE5EFC" w:rsidRDefault="0011432F" w:rsidP="00E75856">
      <w:pPr>
        <w:shd w:val="clear" w:color="auto" w:fill="FFFFFF"/>
        <w:spacing w:after="150" w:line="240" w:lineRule="auto"/>
        <w:rPr>
          <w:rFonts w:ascii="Source Sans Pro" w:eastAsia="Times New Roman" w:hAnsi="Source Sans Pro" w:cs="Times New Roman"/>
          <w:color w:val="3F3F3F"/>
          <w:sz w:val="27"/>
          <w:szCs w:val="27"/>
          <w:lang w:eastAsia="fi-FI"/>
        </w:rPr>
      </w:pPr>
      <w:r w:rsidRPr="0011432F">
        <w:rPr>
          <w:rFonts w:ascii="Source Sans Pro" w:eastAsia="Times New Roman" w:hAnsi="Source Sans Pro" w:cs="Times New Roman"/>
          <w:color w:val="3F3F3F"/>
          <w:sz w:val="27"/>
          <w:szCs w:val="27"/>
          <w:lang w:eastAsia="fi-FI"/>
        </w:rPr>
        <w:t>Mikäli vastaanotetussa jätekuormassa havaitaan yllä mainittuja kiellettyjä jakeita, toimitamme ne jatkokäsittelylaitokseen, jonka ympäristöluvassa ko. materiaalien</w:t>
      </w:r>
      <w:r w:rsidR="009219B3">
        <w:rPr>
          <w:rFonts w:ascii="Source Sans Pro" w:eastAsia="Times New Roman" w:hAnsi="Source Sans Pro" w:cs="Times New Roman"/>
          <w:color w:val="3F3F3F"/>
          <w:sz w:val="27"/>
          <w:szCs w:val="27"/>
          <w:lang w:eastAsia="fi-FI"/>
        </w:rPr>
        <w:t xml:space="preserve"> </w:t>
      </w:r>
      <w:r w:rsidRPr="0011432F">
        <w:rPr>
          <w:rFonts w:ascii="Source Sans Pro" w:eastAsia="Times New Roman" w:hAnsi="Source Sans Pro" w:cs="Times New Roman"/>
          <w:color w:val="3F3F3F"/>
          <w:sz w:val="27"/>
          <w:szCs w:val="27"/>
          <w:lang w:eastAsia="fi-FI"/>
        </w:rPr>
        <w:t>käsittely on sallittu.</w:t>
      </w:r>
      <w:r>
        <w:rPr>
          <w:rFonts w:ascii="Source Sans Pro" w:eastAsia="Times New Roman" w:hAnsi="Source Sans Pro" w:cs="Times New Roman"/>
          <w:color w:val="3F3F3F"/>
          <w:sz w:val="27"/>
          <w:szCs w:val="27"/>
          <w:lang w:eastAsia="fi-FI"/>
        </w:rPr>
        <w:br/>
      </w:r>
      <w:r>
        <w:rPr>
          <w:rFonts w:ascii="Source Sans Pro" w:eastAsia="Times New Roman" w:hAnsi="Source Sans Pro" w:cs="Times New Roman"/>
          <w:color w:val="3F3F3F"/>
          <w:sz w:val="27"/>
          <w:szCs w:val="27"/>
          <w:lang w:eastAsia="fi-FI"/>
        </w:rPr>
        <w:br/>
      </w:r>
      <w:proofErr w:type="spellStart"/>
      <w:r w:rsidRPr="0011432F">
        <w:rPr>
          <w:rFonts w:ascii="Source Sans Pro" w:eastAsia="Times New Roman" w:hAnsi="Source Sans Pro" w:cs="Times New Roman"/>
          <w:color w:val="3F3F3F"/>
          <w:sz w:val="27"/>
          <w:szCs w:val="27"/>
          <w:lang w:eastAsia="fi-FI"/>
        </w:rPr>
        <w:t>Näista</w:t>
      </w:r>
      <w:proofErr w:type="spellEnd"/>
      <w:r w:rsidRPr="0011432F">
        <w:rPr>
          <w:rFonts w:ascii="Source Sans Pro" w:eastAsia="Times New Roman" w:hAnsi="Source Sans Pro" w:cs="Times New Roman"/>
          <w:color w:val="3F3F3F"/>
          <w:sz w:val="27"/>
          <w:szCs w:val="27"/>
          <w:lang w:eastAsia="fi-FI"/>
        </w:rPr>
        <w:t xml:space="preserve">̈ </w:t>
      </w:r>
      <w:proofErr w:type="spellStart"/>
      <w:r w:rsidRPr="0011432F">
        <w:rPr>
          <w:rFonts w:ascii="Source Sans Pro" w:eastAsia="Times New Roman" w:hAnsi="Source Sans Pro" w:cs="Times New Roman"/>
          <w:color w:val="3F3F3F"/>
          <w:sz w:val="27"/>
          <w:szCs w:val="27"/>
          <w:lang w:eastAsia="fi-FI"/>
        </w:rPr>
        <w:t>toimenpiteista</w:t>
      </w:r>
      <w:proofErr w:type="spellEnd"/>
      <w:r w:rsidRPr="0011432F">
        <w:rPr>
          <w:rFonts w:ascii="Source Sans Pro" w:eastAsia="Times New Roman" w:hAnsi="Source Sans Pro" w:cs="Times New Roman"/>
          <w:color w:val="3F3F3F"/>
          <w:sz w:val="27"/>
          <w:szCs w:val="27"/>
          <w:lang w:eastAsia="fi-FI"/>
        </w:rPr>
        <w:t xml:space="preserve">̈ perimme </w:t>
      </w:r>
      <w:proofErr w:type="spellStart"/>
      <w:r w:rsidRPr="0011432F">
        <w:rPr>
          <w:rFonts w:ascii="Source Sans Pro" w:eastAsia="Times New Roman" w:hAnsi="Source Sans Pro" w:cs="Times New Roman"/>
          <w:color w:val="3F3F3F"/>
          <w:sz w:val="27"/>
          <w:szCs w:val="27"/>
          <w:lang w:eastAsia="fi-FI"/>
        </w:rPr>
        <w:t>ylimääräisen</w:t>
      </w:r>
      <w:proofErr w:type="spellEnd"/>
      <w:r w:rsidRPr="0011432F">
        <w:rPr>
          <w:rFonts w:ascii="Source Sans Pro" w:eastAsia="Times New Roman" w:hAnsi="Source Sans Pro" w:cs="Times New Roman"/>
          <w:color w:val="3F3F3F"/>
          <w:sz w:val="27"/>
          <w:szCs w:val="27"/>
          <w:lang w:eastAsia="fi-FI"/>
        </w:rPr>
        <w:t xml:space="preserve"> </w:t>
      </w:r>
      <w:proofErr w:type="spellStart"/>
      <w:r w:rsidRPr="0011432F">
        <w:rPr>
          <w:rFonts w:ascii="Source Sans Pro" w:eastAsia="Times New Roman" w:hAnsi="Source Sans Pro" w:cs="Times New Roman"/>
          <w:color w:val="3F3F3F"/>
          <w:sz w:val="27"/>
          <w:szCs w:val="27"/>
          <w:lang w:eastAsia="fi-FI"/>
        </w:rPr>
        <w:t>jätejaekohtaisen</w:t>
      </w:r>
      <w:proofErr w:type="spellEnd"/>
      <w:r w:rsidRPr="0011432F">
        <w:rPr>
          <w:rFonts w:ascii="Source Sans Pro" w:eastAsia="Times New Roman" w:hAnsi="Source Sans Pro" w:cs="Times New Roman"/>
          <w:color w:val="3F3F3F"/>
          <w:sz w:val="27"/>
          <w:szCs w:val="27"/>
          <w:lang w:eastAsia="fi-FI"/>
        </w:rPr>
        <w:t xml:space="preserve"> </w:t>
      </w:r>
      <w:proofErr w:type="spellStart"/>
      <w:r w:rsidRPr="0011432F">
        <w:rPr>
          <w:rFonts w:ascii="Source Sans Pro" w:eastAsia="Times New Roman" w:hAnsi="Source Sans Pro" w:cs="Times New Roman"/>
          <w:color w:val="3F3F3F"/>
          <w:sz w:val="27"/>
          <w:szCs w:val="27"/>
          <w:lang w:eastAsia="fi-FI"/>
        </w:rPr>
        <w:t>käsittelymaksun</w:t>
      </w:r>
      <w:proofErr w:type="spellEnd"/>
      <w:r w:rsidRPr="0011432F">
        <w:rPr>
          <w:rFonts w:ascii="Source Sans Pro" w:eastAsia="Times New Roman" w:hAnsi="Source Sans Pro" w:cs="Times New Roman"/>
          <w:color w:val="3F3F3F"/>
          <w:sz w:val="27"/>
          <w:szCs w:val="27"/>
          <w:lang w:eastAsia="fi-FI"/>
        </w:rPr>
        <w:t>.</w:t>
      </w:r>
      <w:r w:rsidR="002D2711">
        <w:rPr>
          <w:rFonts w:ascii="Source Sans Pro" w:eastAsia="Times New Roman" w:hAnsi="Source Sans Pro" w:cs="Times New Roman"/>
          <w:color w:val="3F3F3F"/>
          <w:sz w:val="27"/>
          <w:szCs w:val="27"/>
          <w:lang w:eastAsia="fi-FI"/>
        </w:rPr>
        <w:t xml:space="preserve"> </w:t>
      </w:r>
    </w:p>
    <w:p w14:paraId="7EF91EC9" w14:textId="77777777" w:rsidR="00602D08" w:rsidRPr="0011432F" w:rsidRDefault="00602D08" w:rsidP="00BB0ED7">
      <w:pPr>
        <w:shd w:val="clear" w:color="auto" w:fill="FFFFFF"/>
        <w:spacing w:after="150" w:line="240" w:lineRule="auto"/>
        <w:jc w:val="both"/>
        <w:rPr>
          <w:rFonts w:ascii="Source Sans Pro" w:eastAsia="Times New Roman" w:hAnsi="Source Sans Pro" w:cs="Times New Roman"/>
          <w:color w:val="3F3F3F"/>
          <w:sz w:val="27"/>
          <w:szCs w:val="27"/>
          <w:lang w:eastAsia="fi-FI"/>
        </w:rPr>
      </w:pPr>
    </w:p>
    <w:p w14:paraId="10E623C2" w14:textId="0B1EF323" w:rsidR="0011432F" w:rsidRPr="00602D08" w:rsidRDefault="0011432F" w:rsidP="00BB0ED7">
      <w:pPr>
        <w:jc w:val="both"/>
        <w:rPr>
          <w:rFonts w:ascii="Source Sans Pro" w:eastAsia="Times New Roman" w:hAnsi="Source Sans Pro" w:cs="Times New Roman"/>
          <w:b/>
          <w:bCs/>
          <w:color w:val="FF6600"/>
          <w:sz w:val="42"/>
          <w:szCs w:val="42"/>
          <w:lang w:eastAsia="fi-FI"/>
        </w:rPr>
      </w:pPr>
      <w:r w:rsidRPr="0011432F">
        <w:rPr>
          <w:rFonts w:ascii="Source Sans Pro" w:eastAsia="Times New Roman" w:hAnsi="Source Sans Pro" w:cs="Times New Roman"/>
          <w:b/>
          <w:bCs/>
          <w:color w:val="FF6600"/>
          <w:sz w:val="42"/>
          <w:szCs w:val="42"/>
          <w:lang w:eastAsia="fi-FI"/>
        </w:rPr>
        <w:t>VASTAANOTTOEHDOT</w:t>
      </w:r>
    </w:p>
    <w:p w14:paraId="67F6815F" w14:textId="77777777" w:rsidR="0011432F" w:rsidRPr="0011432F" w:rsidRDefault="0011432F" w:rsidP="00BB0ED7">
      <w:pPr>
        <w:shd w:val="clear" w:color="auto" w:fill="FFFFFF"/>
        <w:spacing w:after="150" w:line="240" w:lineRule="auto"/>
        <w:jc w:val="both"/>
        <w:rPr>
          <w:rFonts w:ascii="Source Sans Pro" w:eastAsia="Times New Roman" w:hAnsi="Source Sans Pro" w:cs="Times New Roman"/>
          <w:color w:val="3F3F3F"/>
          <w:sz w:val="27"/>
          <w:szCs w:val="27"/>
          <w:lang w:eastAsia="fi-FI"/>
        </w:rPr>
      </w:pPr>
      <w:proofErr w:type="spellStart"/>
      <w:r w:rsidRPr="0011432F">
        <w:rPr>
          <w:rFonts w:ascii="Source Sans Pro" w:eastAsia="Times New Roman" w:hAnsi="Source Sans Pro" w:cs="Times New Roman"/>
          <w:color w:val="3F3F3F"/>
          <w:sz w:val="27"/>
          <w:szCs w:val="27"/>
          <w:lang w:eastAsia="fi-FI"/>
        </w:rPr>
        <w:t>Jätteentoimittaja</w:t>
      </w:r>
      <w:proofErr w:type="spellEnd"/>
      <w:r w:rsidRPr="0011432F">
        <w:rPr>
          <w:rFonts w:ascii="Source Sans Pro" w:eastAsia="Times New Roman" w:hAnsi="Source Sans Pro" w:cs="Times New Roman"/>
          <w:color w:val="3F3F3F"/>
          <w:sz w:val="27"/>
          <w:szCs w:val="27"/>
          <w:lang w:eastAsia="fi-FI"/>
        </w:rPr>
        <w:t xml:space="preserve"> vastaa tuomansa </w:t>
      </w:r>
      <w:proofErr w:type="spellStart"/>
      <w:r w:rsidRPr="0011432F">
        <w:rPr>
          <w:rFonts w:ascii="Source Sans Pro" w:eastAsia="Times New Roman" w:hAnsi="Source Sans Pro" w:cs="Times New Roman"/>
          <w:color w:val="3F3F3F"/>
          <w:sz w:val="27"/>
          <w:szCs w:val="27"/>
          <w:lang w:eastAsia="fi-FI"/>
        </w:rPr>
        <w:t>jätemateriaalin</w:t>
      </w:r>
      <w:proofErr w:type="spellEnd"/>
      <w:r w:rsidRPr="0011432F">
        <w:rPr>
          <w:rFonts w:ascii="Source Sans Pro" w:eastAsia="Times New Roman" w:hAnsi="Source Sans Pro" w:cs="Times New Roman"/>
          <w:color w:val="3F3F3F"/>
          <w:sz w:val="27"/>
          <w:szCs w:val="27"/>
          <w:lang w:eastAsia="fi-FI"/>
        </w:rPr>
        <w:t xml:space="preserve"> laadusta ja laskun suorituksesta. </w:t>
      </w:r>
      <w:proofErr w:type="spellStart"/>
      <w:r w:rsidRPr="0011432F">
        <w:rPr>
          <w:rFonts w:ascii="Source Sans Pro" w:eastAsia="Times New Roman" w:hAnsi="Source Sans Pro" w:cs="Times New Roman"/>
          <w:color w:val="3F3F3F"/>
          <w:sz w:val="27"/>
          <w:szCs w:val="27"/>
          <w:lang w:eastAsia="fi-FI"/>
        </w:rPr>
        <w:t>Jätteen</w:t>
      </w:r>
      <w:proofErr w:type="spellEnd"/>
      <w:r w:rsidRPr="0011432F">
        <w:rPr>
          <w:rFonts w:ascii="Source Sans Pro" w:eastAsia="Times New Roman" w:hAnsi="Source Sans Pro" w:cs="Times New Roman"/>
          <w:color w:val="3F3F3F"/>
          <w:sz w:val="27"/>
          <w:szCs w:val="27"/>
          <w:lang w:eastAsia="fi-FI"/>
        </w:rPr>
        <w:t xml:space="preserve"> vastaanottaja voi </w:t>
      </w:r>
      <w:proofErr w:type="spellStart"/>
      <w:r w:rsidRPr="0011432F">
        <w:rPr>
          <w:rFonts w:ascii="Source Sans Pro" w:eastAsia="Times New Roman" w:hAnsi="Source Sans Pro" w:cs="Times New Roman"/>
          <w:color w:val="3F3F3F"/>
          <w:sz w:val="27"/>
          <w:szCs w:val="27"/>
          <w:lang w:eastAsia="fi-FI"/>
        </w:rPr>
        <w:t>kieltäytya</w:t>
      </w:r>
      <w:proofErr w:type="spellEnd"/>
      <w:r w:rsidRPr="0011432F">
        <w:rPr>
          <w:rFonts w:ascii="Source Sans Pro" w:eastAsia="Times New Roman" w:hAnsi="Source Sans Pro" w:cs="Times New Roman"/>
          <w:color w:val="3F3F3F"/>
          <w:sz w:val="27"/>
          <w:szCs w:val="27"/>
          <w:lang w:eastAsia="fi-FI"/>
        </w:rPr>
        <w:t xml:space="preserve">̈ vastaanottamasta toimitusta, jos on </w:t>
      </w:r>
      <w:proofErr w:type="spellStart"/>
      <w:r w:rsidRPr="0011432F">
        <w:rPr>
          <w:rFonts w:ascii="Source Sans Pro" w:eastAsia="Times New Roman" w:hAnsi="Source Sans Pro" w:cs="Times New Roman"/>
          <w:color w:val="3F3F3F"/>
          <w:sz w:val="27"/>
          <w:szCs w:val="27"/>
          <w:lang w:eastAsia="fi-FI"/>
        </w:rPr>
        <w:t>syyta</w:t>
      </w:r>
      <w:proofErr w:type="spellEnd"/>
      <w:r w:rsidRPr="0011432F">
        <w:rPr>
          <w:rFonts w:ascii="Source Sans Pro" w:eastAsia="Times New Roman" w:hAnsi="Source Sans Pro" w:cs="Times New Roman"/>
          <w:color w:val="3F3F3F"/>
          <w:sz w:val="27"/>
          <w:szCs w:val="27"/>
          <w:lang w:eastAsia="fi-FI"/>
        </w:rPr>
        <w:t xml:space="preserve">̈ </w:t>
      </w:r>
      <w:proofErr w:type="spellStart"/>
      <w:r w:rsidRPr="0011432F">
        <w:rPr>
          <w:rFonts w:ascii="Source Sans Pro" w:eastAsia="Times New Roman" w:hAnsi="Source Sans Pro" w:cs="Times New Roman"/>
          <w:color w:val="3F3F3F"/>
          <w:sz w:val="27"/>
          <w:szCs w:val="27"/>
          <w:lang w:eastAsia="fi-FI"/>
        </w:rPr>
        <w:t>epäilla</w:t>
      </w:r>
      <w:proofErr w:type="spellEnd"/>
      <w:r w:rsidRPr="0011432F">
        <w:rPr>
          <w:rFonts w:ascii="Source Sans Pro" w:eastAsia="Times New Roman" w:hAnsi="Source Sans Pro" w:cs="Times New Roman"/>
          <w:color w:val="3F3F3F"/>
          <w:sz w:val="27"/>
          <w:szCs w:val="27"/>
          <w:lang w:eastAsia="fi-FI"/>
        </w:rPr>
        <w:t xml:space="preserve">̈ niiden </w:t>
      </w:r>
      <w:proofErr w:type="spellStart"/>
      <w:r w:rsidRPr="0011432F">
        <w:rPr>
          <w:rFonts w:ascii="Source Sans Pro" w:eastAsia="Times New Roman" w:hAnsi="Source Sans Pro" w:cs="Times New Roman"/>
          <w:color w:val="3F3F3F"/>
          <w:sz w:val="27"/>
          <w:szCs w:val="27"/>
          <w:lang w:eastAsia="fi-FI"/>
        </w:rPr>
        <w:t>sisältävän</w:t>
      </w:r>
      <w:proofErr w:type="spellEnd"/>
      <w:r w:rsidRPr="0011432F">
        <w:rPr>
          <w:rFonts w:ascii="Source Sans Pro" w:eastAsia="Times New Roman" w:hAnsi="Source Sans Pro" w:cs="Times New Roman"/>
          <w:color w:val="3F3F3F"/>
          <w:sz w:val="27"/>
          <w:szCs w:val="27"/>
          <w:lang w:eastAsia="fi-FI"/>
        </w:rPr>
        <w:t xml:space="preserve"> vastaanottoon kelpaamatonta </w:t>
      </w:r>
      <w:proofErr w:type="spellStart"/>
      <w:r w:rsidRPr="0011432F">
        <w:rPr>
          <w:rFonts w:ascii="Source Sans Pro" w:eastAsia="Times New Roman" w:hAnsi="Source Sans Pro" w:cs="Times New Roman"/>
          <w:color w:val="3F3F3F"/>
          <w:sz w:val="27"/>
          <w:szCs w:val="27"/>
          <w:lang w:eastAsia="fi-FI"/>
        </w:rPr>
        <w:t>jätemateriaalia</w:t>
      </w:r>
      <w:proofErr w:type="spellEnd"/>
      <w:r w:rsidRPr="0011432F">
        <w:rPr>
          <w:rFonts w:ascii="Source Sans Pro" w:eastAsia="Times New Roman" w:hAnsi="Source Sans Pro" w:cs="Times New Roman"/>
          <w:color w:val="3F3F3F"/>
          <w:sz w:val="27"/>
          <w:szCs w:val="27"/>
          <w:lang w:eastAsia="fi-FI"/>
        </w:rPr>
        <w:t xml:space="preserve">. Rakennus- ja </w:t>
      </w:r>
      <w:proofErr w:type="spellStart"/>
      <w:r w:rsidRPr="0011432F">
        <w:rPr>
          <w:rFonts w:ascii="Source Sans Pro" w:eastAsia="Times New Roman" w:hAnsi="Source Sans Pro" w:cs="Times New Roman"/>
          <w:color w:val="3F3F3F"/>
          <w:sz w:val="27"/>
          <w:szCs w:val="27"/>
          <w:lang w:eastAsia="fi-FI"/>
        </w:rPr>
        <w:t>purkutyömailta</w:t>
      </w:r>
      <w:proofErr w:type="spellEnd"/>
      <w:r w:rsidRPr="0011432F">
        <w:rPr>
          <w:rFonts w:ascii="Source Sans Pro" w:eastAsia="Times New Roman" w:hAnsi="Source Sans Pro" w:cs="Times New Roman"/>
          <w:color w:val="3F3F3F"/>
          <w:sz w:val="27"/>
          <w:szCs w:val="27"/>
          <w:lang w:eastAsia="fi-FI"/>
        </w:rPr>
        <w:t xml:space="preserve"> </w:t>
      </w:r>
      <w:proofErr w:type="spellStart"/>
      <w:r w:rsidRPr="0011432F">
        <w:rPr>
          <w:rFonts w:ascii="Source Sans Pro" w:eastAsia="Times New Roman" w:hAnsi="Source Sans Pro" w:cs="Times New Roman"/>
          <w:color w:val="3F3F3F"/>
          <w:sz w:val="27"/>
          <w:szCs w:val="27"/>
          <w:lang w:eastAsia="fi-FI"/>
        </w:rPr>
        <w:t>peräisin</w:t>
      </w:r>
      <w:proofErr w:type="spellEnd"/>
      <w:r w:rsidRPr="0011432F">
        <w:rPr>
          <w:rFonts w:ascii="Source Sans Pro" w:eastAsia="Times New Roman" w:hAnsi="Source Sans Pro" w:cs="Times New Roman"/>
          <w:color w:val="3F3F3F"/>
          <w:sz w:val="27"/>
          <w:szCs w:val="27"/>
          <w:lang w:eastAsia="fi-FI"/>
        </w:rPr>
        <w:t xml:space="preserve"> olevan </w:t>
      </w:r>
      <w:proofErr w:type="spellStart"/>
      <w:r w:rsidRPr="0011432F">
        <w:rPr>
          <w:rFonts w:ascii="Source Sans Pro" w:eastAsia="Times New Roman" w:hAnsi="Source Sans Pro" w:cs="Times New Roman"/>
          <w:color w:val="3F3F3F"/>
          <w:sz w:val="27"/>
          <w:szCs w:val="27"/>
          <w:lang w:eastAsia="fi-FI"/>
        </w:rPr>
        <w:t>jätteen</w:t>
      </w:r>
      <w:proofErr w:type="spellEnd"/>
      <w:r w:rsidRPr="0011432F">
        <w:rPr>
          <w:rFonts w:ascii="Source Sans Pro" w:eastAsia="Times New Roman" w:hAnsi="Source Sans Pro" w:cs="Times New Roman"/>
          <w:color w:val="3F3F3F"/>
          <w:sz w:val="27"/>
          <w:szCs w:val="27"/>
          <w:lang w:eastAsia="fi-FI"/>
        </w:rPr>
        <w:t xml:space="preserve"> toimituksen </w:t>
      </w:r>
      <w:proofErr w:type="spellStart"/>
      <w:r w:rsidRPr="0011432F">
        <w:rPr>
          <w:rFonts w:ascii="Source Sans Pro" w:eastAsia="Times New Roman" w:hAnsi="Source Sans Pro" w:cs="Times New Roman"/>
          <w:color w:val="3F3F3F"/>
          <w:sz w:val="27"/>
          <w:szCs w:val="27"/>
          <w:lang w:eastAsia="fi-FI"/>
        </w:rPr>
        <w:t>yhteydessa</w:t>
      </w:r>
      <w:proofErr w:type="spellEnd"/>
      <w:r w:rsidRPr="0011432F">
        <w:rPr>
          <w:rFonts w:ascii="Source Sans Pro" w:eastAsia="Times New Roman" w:hAnsi="Source Sans Pro" w:cs="Times New Roman"/>
          <w:color w:val="3F3F3F"/>
          <w:sz w:val="27"/>
          <w:szCs w:val="27"/>
          <w:lang w:eastAsia="fi-FI"/>
        </w:rPr>
        <w:t xml:space="preserve">̈ on oltava </w:t>
      </w:r>
      <w:proofErr w:type="spellStart"/>
      <w:r w:rsidRPr="0011432F">
        <w:rPr>
          <w:rFonts w:ascii="Source Sans Pro" w:eastAsia="Times New Roman" w:hAnsi="Source Sans Pro" w:cs="Times New Roman"/>
          <w:color w:val="3F3F3F"/>
          <w:sz w:val="27"/>
          <w:szCs w:val="27"/>
          <w:lang w:eastAsia="fi-FI"/>
        </w:rPr>
        <w:t>jätteen</w:t>
      </w:r>
      <w:proofErr w:type="spellEnd"/>
      <w:r w:rsidRPr="0011432F">
        <w:rPr>
          <w:rFonts w:ascii="Source Sans Pro" w:eastAsia="Times New Roman" w:hAnsi="Source Sans Pro" w:cs="Times New Roman"/>
          <w:color w:val="3F3F3F"/>
          <w:sz w:val="27"/>
          <w:szCs w:val="27"/>
          <w:lang w:eastAsia="fi-FI"/>
        </w:rPr>
        <w:t xml:space="preserve"> siirtoasiakirja. Vastaanottajalla on oikeus velvoittaa </w:t>
      </w:r>
      <w:proofErr w:type="spellStart"/>
      <w:r w:rsidRPr="0011432F">
        <w:rPr>
          <w:rFonts w:ascii="Source Sans Pro" w:eastAsia="Times New Roman" w:hAnsi="Source Sans Pro" w:cs="Times New Roman"/>
          <w:color w:val="3F3F3F"/>
          <w:sz w:val="27"/>
          <w:szCs w:val="27"/>
          <w:lang w:eastAsia="fi-FI"/>
        </w:rPr>
        <w:t>jätteentoimittajaa</w:t>
      </w:r>
      <w:proofErr w:type="spellEnd"/>
      <w:r w:rsidRPr="0011432F">
        <w:rPr>
          <w:rFonts w:ascii="Source Sans Pro" w:eastAsia="Times New Roman" w:hAnsi="Source Sans Pro" w:cs="Times New Roman"/>
          <w:color w:val="3F3F3F"/>
          <w:sz w:val="27"/>
          <w:szCs w:val="27"/>
          <w:lang w:eastAsia="fi-FI"/>
        </w:rPr>
        <w:t xml:space="preserve"> </w:t>
      </w:r>
      <w:proofErr w:type="spellStart"/>
      <w:r w:rsidRPr="0011432F">
        <w:rPr>
          <w:rFonts w:ascii="Source Sans Pro" w:eastAsia="Times New Roman" w:hAnsi="Source Sans Pro" w:cs="Times New Roman"/>
          <w:color w:val="3F3F3F"/>
          <w:sz w:val="27"/>
          <w:szCs w:val="27"/>
          <w:lang w:eastAsia="fi-FI"/>
        </w:rPr>
        <w:t>viemään</w:t>
      </w:r>
      <w:proofErr w:type="spellEnd"/>
      <w:r w:rsidRPr="0011432F">
        <w:rPr>
          <w:rFonts w:ascii="Source Sans Pro" w:eastAsia="Times New Roman" w:hAnsi="Source Sans Pro" w:cs="Times New Roman"/>
          <w:color w:val="3F3F3F"/>
          <w:sz w:val="27"/>
          <w:szCs w:val="27"/>
          <w:lang w:eastAsia="fi-FI"/>
        </w:rPr>
        <w:t xml:space="preserve"> pois tarkastuksessa vastaanottokelvottomaksi osoittautunut kuorma. </w:t>
      </w:r>
      <w:proofErr w:type="spellStart"/>
      <w:r w:rsidRPr="0011432F">
        <w:rPr>
          <w:rFonts w:ascii="Source Sans Pro" w:eastAsia="Times New Roman" w:hAnsi="Source Sans Pro" w:cs="Times New Roman"/>
          <w:color w:val="3F3F3F"/>
          <w:sz w:val="27"/>
          <w:szCs w:val="27"/>
          <w:lang w:eastAsia="fi-FI"/>
        </w:rPr>
        <w:t>Tästa</w:t>
      </w:r>
      <w:proofErr w:type="spellEnd"/>
      <w:r w:rsidRPr="0011432F">
        <w:rPr>
          <w:rFonts w:ascii="Source Sans Pro" w:eastAsia="Times New Roman" w:hAnsi="Source Sans Pro" w:cs="Times New Roman"/>
          <w:color w:val="3F3F3F"/>
          <w:sz w:val="27"/>
          <w:szCs w:val="27"/>
          <w:lang w:eastAsia="fi-FI"/>
        </w:rPr>
        <w:t xml:space="preserve">̈ aiheutuvista kustannuksista vastaa </w:t>
      </w:r>
      <w:proofErr w:type="spellStart"/>
      <w:r w:rsidRPr="0011432F">
        <w:rPr>
          <w:rFonts w:ascii="Source Sans Pro" w:eastAsia="Times New Roman" w:hAnsi="Source Sans Pro" w:cs="Times New Roman"/>
          <w:color w:val="3F3F3F"/>
          <w:sz w:val="27"/>
          <w:szCs w:val="27"/>
          <w:lang w:eastAsia="fi-FI"/>
        </w:rPr>
        <w:t>jätteentoimittaja</w:t>
      </w:r>
      <w:proofErr w:type="spellEnd"/>
      <w:r w:rsidRPr="0011432F">
        <w:rPr>
          <w:rFonts w:ascii="Source Sans Pro" w:eastAsia="Times New Roman" w:hAnsi="Source Sans Pro" w:cs="Times New Roman"/>
          <w:color w:val="3F3F3F"/>
          <w:sz w:val="27"/>
          <w:szCs w:val="27"/>
          <w:lang w:eastAsia="fi-FI"/>
        </w:rPr>
        <w:t>.</w:t>
      </w:r>
    </w:p>
    <w:p w14:paraId="76CE06AE" w14:textId="77777777" w:rsidR="0011432F" w:rsidRPr="0011432F" w:rsidRDefault="0011432F" w:rsidP="00BB0ED7">
      <w:p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0011432F">
        <w:rPr>
          <w:rFonts w:ascii="Source Sans Pro" w:eastAsia="Times New Roman" w:hAnsi="Source Sans Pro" w:cs="Times New Roman"/>
          <w:color w:val="3F3F3F"/>
          <w:sz w:val="27"/>
          <w:szCs w:val="27"/>
          <w:lang w:eastAsia="fi-FI"/>
        </w:rPr>
        <w:t xml:space="preserve">Kuormien purkamiseen </w:t>
      </w:r>
      <w:proofErr w:type="spellStart"/>
      <w:r w:rsidRPr="0011432F">
        <w:rPr>
          <w:rFonts w:ascii="Source Sans Pro" w:eastAsia="Times New Roman" w:hAnsi="Source Sans Pro" w:cs="Times New Roman"/>
          <w:color w:val="3F3F3F"/>
          <w:sz w:val="27"/>
          <w:szCs w:val="27"/>
          <w:lang w:eastAsia="fi-FI"/>
        </w:rPr>
        <w:t>liittyvät</w:t>
      </w:r>
      <w:proofErr w:type="spellEnd"/>
      <w:r w:rsidRPr="0011432F">
        <w:rPr>
          <w:rFonts w:ascii="Source Sans Pro" w:eastAsia="Times New Roman" w:hAnsi="Source Sans Pro" w:cs="Times New Roman"/>
          <w:color w:val="3F3F3F"/>
          <w:sz w:val="27"/>
          <w:szCs w:val="27"/>
          <w:lang w:eastAsia="fi-FI"/>
        </w:rPr>
        <w:t xml:space="preserve"> </w:t>
      </w:r>
      <w:proofErr w:type="spellStart"/>
      <w:r w:rsidRPr="0011432F">
        <w:rPr>
          <w:rFonts w:ascii="Source Sans Pro" w:eastAsia="Times New Roman" w:hAnsi="Source Sans Pro" w:cs="Times New Roman"/>
          <w:color w:val="3F3F3F"/>
          <w:sz w:val="27"/>
          <w:szCs w:val="27"/>
          <w:lang w:eastAsia="fi-FI"/>
        </w:rPr>
        <w:t>apukonetyöt</w:t>
      </w:r>
      <w:proofErr w:type="spellEnd"/>
      <w:r w:rsidRPr="0011432F">
        <w:rPr>
          <w:rFonts w:ascii="Source Sans Pro" w:eastAsia="Times New Roman" w:hAnsi="Source Sans Pro" w:cs="Times New Roman"/>
          <w:color w:val="3F3F3F"/>
          <w:sz w:val="27"/>
          <w:szCs w:val="27"/>
          <w:lang w:eastAsia="fi-FI"/>
        </w:rPr>
        <w:t xml:space="preserve">, lavojen kaavinnat </w:t>
      </w:r>
      <w:proofErr w:type="spellStart"/>
      <w:r w:rsidRPr="0011432F">
        <w:rPr>
          <w:rFonts w:ascii="Source Sans Pro" w:eastAsia="Times New Roman" w:hAnsi="Source Sans Pro" w:cs="Times New Roman"/>
          <w:color w:val="3F3F3F"/>
          <w:sz w:val="27"/>
          <w:szCs w:val="27"/>
          <w:lang w:eastAsia="fi-FI"/>
        </w:rPr>
        <w:t>seka</w:t>
      </w:r>
      <w:proofErr w:type="spellEnd"/>
      <w:r w:rsidRPr="0011432F">
        <w:rPr>
          <w:rFonts w:ascii="Source Sans Pro" w:eastAsia="Times New Roman" w:hAnsi="Source Sans Pro" w:cs="Times New Roman"/>
          <w:color w:val="3F3F3F"/>
          <w:sz w:val="27"/>
          <w:szCs w:val="27"/>
          <w:lang w:eastAsia="fi-FI"/>
        </w:rPr>
        <w:t xml:space="preserve">̈ puristimien tyhjennykset suoritetaan vain tilaajan omalla vastuulla ja vain </w:t>
      </w:r>
      <w:proofErr w:type="spellStart"/>
      <w:r w:rsidRPr="0011432F">
        <w:rPr>
          <w:rFonts w:ascii="Source Sans Pro" w:eastAsia="Times New Roman" w:hAnsi="Source Sans Pro" w:cs="Times New Roman"/>
          <w:color w:val="3F3F3F"/>
          <w:sz w:val="27"/>
          <w:szCs w:val="27"/>
          <w:lang w:eastAsia="fi-FI"/>
        </w:rPr>
        <w:t>mikäli</w:t>
      </w:r>
      <w:proofErr w:type="spellEnd"/>
      <w:r w:rsidRPr="0011432F">
        <w:rPr>
          <w:rFonts w:ascii="Source Sans Pro" w:eastAsia="Times New Roman" w:hAnsi="Source Sans Pro" w:cs="Times New Roman"/>
          <w:color w:val="3F3F3F"/>
          <w:sz w:val="27"/>
          <w:szCs w:val="27"/>
          <w:lang w:eastAsia="fi-FI"/>
        </w:rPr>
        <w:t xml:space="preserve"> se katsotaan olevan mahdollista ilman </w:t>
      </w:r>
      <w:proofErr w:type="spellStart"/>
      <w:r w:rsidRPr="0011432F">
        <w:rPr>
          <w:rFonts w:ascii="Source Sans Pro" w:eastAsia="Times New Roman" w:hAnsi="Source Sans Pro" w:cs="Times New Roman"/>
          <w:color w:val="3F3F3F"/>
          <w:sz w:val="27"/>
          <w:szCs w:val="27"/>
          <w:lang w:eastAsia="fi-FI"/>
        </w:rPr>
        <w:t>ilmeista</w:t>
      </w:r>
      <w:proofErr w:type="spellEnd"/>
      <w:r w:rsidRPr="0011432F">
        <w:rPr>
          <w:rFonts w:ascii="Source Sans Pro" w:eastAsia="Times New Roman" w:hAnsi="Source Sans Pro" w:cs="Times New Roman"/>
          <w:color w:val="3F3F3F"/>
          <w:sz w:val="27"/>
          <w:szCs w:val="27"/>
          <w:lang w:eastAsia="fi-FI"/>
        </w:rPr>
        <w:t xml:space="preserve">̈ </w:t>
      </w:r>
      <w:proofErr w:type="spellStart"/>
      <w:r w:rsidRPr="0011432F">
        <w:rPr>
          <w:rFonts w:ascii="Source Sans Pro" w:eastAsia="Times New Roman" w:hAnsi="Source Sans Pro" w:cs="Times New Roman"/>
          <w:color w:val="3F3F3F"/>
          <w:sz w:val="27"/>
          <w:szCs w:val="27"/>
          <w:lang w:eastAsia="fi-FI"/>
        </w:rPr>
        <w:t>vaurioriskia</w:t>
      </w:r>
      <w:proofErr w:type="spellEnd"/>
      <w:r w:rsidRPr="0011432F">
        <w:rPr>
          <w:rFonts w:ascii="Source Sans Pro" w:eastAsia="Times New Roman" w:hAnsi="Source Sans Pro" w:cs="Times New Roman"/>
          <w:color w:val="3F3F3F"/>
          <w:sz w:val="27"/>
          <w:szCs w:val="27"/>
          <w:lang w:eastAsia="fi-FI"/>
        </w:rPr>
        <w:t>̈.</w:t>
      </w:r>
    </w:p>
    <w:p w14:paraId="58E33400" w14:textId="6064ECEE" w:rsidR="0011432F" w:rsidRPr="0011432F" w:rsidRDefault="0011432F" w:rsidP="00BB0ED7">
      <w:pPr>
        <w:shd w:val="clear" w:color="auto" w:fill="FFFFFF"/>
        <w:spacing w:after="150" w:line="240" w:lineRule="auto"/>
        <w:jc w:val="both"/>
        <w:rPr>
          <w:rFonts w:ascii="Source Sans Pro" w:eastAsia="Times New Roman" w:hAnsi="Source Sans Pro" w:cs="Times New Roman"/>
          <w:color w:val="3F3F3F"/>
          <w:sz w:val="27"/>
          <w:szCs w:val="27"/>
          <w:lang w:eastAsia="fi-FI"/>
        </w:rPr>
      </w:pPr>
      <w:proofErr w:type="spellStart"/>
      <w:r w:rsidRPr="0011432F">
        <w:rPr>
          <w:rFonts w:ascii="Source Sans Pro" w:eastAsia="Times New Roman" w:hAnsi="Source Sans Pro" w:cs="Times New Roman"/>
          <w:color w:val="3F3F3F"/>
          <w:sz w:val="27"/>
          <w:szCs w:val="27"/>
          <w:lang w:eastAsia="fi-FI"/>
        </w:rPr>
        <w:t>Pidätämme</w:t>
      </w:r>
      <w:proofErr w:type="spellEnd"/>
      <w:r w:rsidRPr="0011432F">
        <w:rPr>
          <w:rFonts w:ascii="Source Sans Pro" w:eastAsia="Times New Roman" w:hAnsi="Source Sans Pro" w:cs="Times New Roman"/>
          <w:color w:val="3F3F3F"/>
          <w:sz w:val="27"/>
          <w:szCs w:val="27"/>
          <w:lang w:eastAsia="fi-FI"/>
        </w:rPr>
        <w:t xml:space="preserve"> oikeuden </w:t>
      </w:r>
      <w:proofErr w:type="spellStart"/>
      <w:r w:rsidRPr="0011432F">
        <w:rPr>
          <w:rFonts w:ascii="Source Sans Pro" w:eastAsia="Times New Roman" w:hAnsi="Source Sans Pro" w:cs="Times New Roman"/>
          <w:color w:val="3F3F3F"/>
          <w:sz w:val="27"/>
          <w:szCs w:val="27"/>
          <w:lang w:eastAsia="fi-FI"/>
        </w:rPr>
        <w:t>keskeyttäa</w:t>
      </w:r>
      <w:proofErr w:type="spellEnd"/>
      <w:r w:rsidRPr="0011432F">
        <w:rPr>
          <w:rFonts w:ascii="Source Sans Pro" w:eastAsia="Times New Roman" w:hAnsi="Source Sans Pro" w:cs="Times New Roman"/>
          <w:color w:val="3F3F3F"/>
          <w:sz w:val="27"/>
          <w:szCs w:val="27"/>
          <w:lang w:eastAsia="fi-FI"/>
        </w:rPr>
        <w:t xml:space="preserve">̈ tuotteiden vastaanoton, jos toimintamme lupaviranomaisten toimesta keskeytyy </w:t>
      </w:r>
      <w:proofErr w:type="spellStart"/>
      <w:r w:rsidRPr="0011432F">
        <w:rPr>
          <w:rFonts w:ascii="Source Sans Pro" w:eastAsia="Times New Roman" w:hAnsi="Source Sans Pro" w:cs="Times New Roman"/>
          <w:color w:val="3F3F3F"/>
          <w:sz w:val="27"/>
          <w:szCs w:val="27"/>
          <w:lang w:eastAsia="fi-FI"/>
        </w:rPr>
        <w:t>meista</w:t>
      </w:r>
      <w:proofErr w:type="spellEnd"/>
      <w:r w:rsidRPr="0011432F">
        <w:rPr>
          <w:rFonts w:ascii="Source Sans Pro" w:eastAsia="Times New Roman" w:hAnsi="Source Sans Pro" w:cs="Times New Roman"/>
          <w:color w:val="3F3F3F"/>
          <w:sz w:val="27"/>
          <w:szCs w:val="27"/>
          <w:lang w:eastAsia="fi-FI"/>
        </w:rPr>
        <w:t xml:space="preserve">̈ riippumattomista </w:t>
      </w:r>
      <w:proofErr w:type="spellStart"/>
      <w:r w:rsidRPr="0011432F">
        <w:rPr>
          <w:rFonts w:ascii="Source Sans Pro" w:eastAsia="Times New Roman" w:hAnsi="Source Sans Pro" w:cs="Times New Roman"/>
          <w:color w:val="3F3F3F"/>
          <w:sz w:val="27"/>
          <w:szCs w:val="27"/>
          <w:lang w:eastAsia="fi-FI"/>
        </w:rPr>
        <w:t>syista</w:t>
      </w:r>
      <w:proofErr w:type="spellEnd"/>
      <w:r w:rsidRPr="0011432F">
        <w:rPr>
          <w:rFonts w:ascii="Source Sans Pro" w:eastAsia="Times New Roman" w:hAnsi="Source Sans Pro" w:cs="Times New Roman"/>
          <w:color w:val="3F3F3F"/>
          <w:sz w:val="27"/>
          <w:szCs w:val="27"/>
          <w:lang w:eastAsia="fi-FI"/>
        </w:rPr>
        <w:t>̈ tai alueen vastaanottokyky estyy.</w:t>
      </w:r>
    </w:p>
    <w:p w14:paraId="1F4EC855" w14:textId="77777777" w:rsidR="0011432F" w:rsidRPr="0011432F" w:rsidRDefault="0011432F" w:rsidP="00BB0ED7">
      <w:pPr>
        <w:shd w:val="clear" w:color="auto" w:fill="FFFFFF"/>
        <w:spacing w:after="150" w:line="240" w:lineRule="auto"/>
        <w:jc w:val="both"/>
        <w:rPr>
          <w:rFonts w:ascii="Source Sans Pro" w:eastAsia="Times New Roman" w:hAnsi="Source Sans Pro" w:cs="Times New Roman"/>
          <w:color w:val="3F3F3F"/>
          <w:sz w:val="27"/>
          <w:szCs w:val="27"/>
          <w:lang w:eastAsia="fi-FI"/>
        </w:rPr>
      </w:pPr>
      <w:r w:rsidRPr="0011432F">
        <w:rPr>
          <w:rFonts w:ascii="Source Sans Pro" w:eastAsia="Times New Roman" w:hAnsi="Source Sans Pro" w:cs="Times New Roman"/>
          <w:color w:val="3F3F3F"/>
          <w:sz w:val="27"/>
          <w:szCs w:val="27"/>
          <w:lang w:eastAsia="fi-FI"/>
        </w:rPr>
        <w:lastRenderedPageBreak/>
        <w:t>Luottokelpoisille vakituisille asiakkaille voimme kirjallisen hakemuksen perusteella avata asiakastilin.</w:t>
      </w:r>
      <w:r w:rsidRPr="0011432F">
        <w:rPr>
          <w:rFonts w:ascii="Source Sans Pro" w:eastAsia="Times New Roman" w:hAnsi="Source Sans Pro" w:cs="Times New Roman"/>
          <w:color w:val="3F3F3F"/>
          <w:sz w:val="27"/>
          <w:szCs w:val="27"/>
          <w:lang w:eastAsia="fi-FI"/>
        </w:rPr>
        <w:br/>
        <w:t xml:space="preserve">Tilihakemuslomakkeita on saatavilla </w:t>
      </w:r>
      <w:proofErr w:type="spellStart"/>
      <w:r w:rsidRPr="0011432F">
        <w:rPr>
          <w:rFonts w:ascii="Source Sans Pro" w:eastAsia="Times New Roman" w:hAnsi="Source Sans Pro" w:cs="Times New Roman"/>
          <w:color w:val="3F3F3F"/>
          <w:sz w:val="27"/>
          <w:szCs w:val="27"/>
          <w:lang w:eastAsia="fi-FI"/>
        </w:rPr>
        <w:t>kierrätysasemalta</w:t>
      </w:r>
      <w:proofErr w:type="spellEnd"/>
      <w:r w:rsidRPr="0011432F">
        <w:rPr>
          <w:rFonts w:ascii="Source Sans Pro" w:eastAsia="Times New Roman" w:hAnsi="Source Sans Pro" w:cs="Times New Roman"/>
          <w:color w:val="3F3F3F"/>
          <w:sz w:val="27"/>
          <w:szCs w:val="27"/>
          <w:lang w:eastAsia="fi-FI"/>
        </w:rPr>
        <w:t xml:space="preserve"> sekä </w:t>
      </w:r>
      <w:hyperlink r:id="rId11" w:history="1">
        <w:r w:rsidRPr="0011432F">
          <w:rPr>
            <w:rFonts w:ascii="Source Sans Pro" w:eastAsia="Times New Roman" w:hAnsi="Source Sans Pro" w:cs="Times New Roman"/>
            <w:color w:val="FFAA00"/>
            <w:sz w:val="27"/>
            <w:szCs w:val="27"/>
            <w:u w:val="single"/>
            <w:lang w:eastAsia="fi-FI"/>
          </w:rPr>
          <w:t>tästä linkistä.</w:t>
        </w:r>
      </w:hyperlink>
    </w:p>
    <w:sectPr w:rsidR="0011432F" w:rsidRPr="0011432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ource Sans Pro">
    <w:panose1 w:val="020B0503030403020204"/>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E3B"/>
    <w:multiLevelType w:val="multilevel"/>
    <w:tmpl w:val="3322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87368"/>
    <w:multiLevelType w:val="hybridMultilevel"/>
    <w:tmpl w:val="49580B0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7C75CBC"/>
    <w:multiLevelType w:val="hybridMultilevel"/>
    <w:tmpl w:val="D756A3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285112A"/>
    <w:multiLevelType w:val="multilevel"/>
    <w:tmpl w:val="C57EFCBC"/>
    <w:lvl w:ilvl="0">
      <w:start w:val="1"/>
      <w:numFmt w:val="bullet"/>
      <w:lvlText w:val="-"/>
      <w:lvlJc w:val="left"/>
      <w:pPr>
        <w:ind w:left="720" w:hanging="360"/>
      </w:pPr>
      <w:rPr>
        <w:rFonts w:ascii="Source Sans Pro" w:eastAsia="Times New Roman" w:hAnsi="Source Sans Pro"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FA2C01"/>
    <w:multiLevelType w:val="multilevel"/>
    <w:tmpl w:val="B044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6B24E2"/>
    <w:multiLevelType w:val="hybridMultilevel"/>
    <w:tmpl w:val="0AC22D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DE24185"/>
    <w:multiLevelType w:val="hybridMultilevel"/>
    <w:tmpl w:val="86AA9C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57856F8"/>
    <w:multiLevelType w:val="hybridMultilevel"/>
    <w:tmpl w:val="7084E1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9C669B8"/>
    <w:multiLevelType w:val="hybridMultilevel"/>
    <w:tmpl w:val="17825D0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AF30D47"/>
    <w:multiLevelType w:val="multilevel"/>
    <w:tmpl w:val="021A1AE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FC74C6A"/>
    <w:multiLevelType w:val="multilevel"/>
    <w:tmpl w:val="623C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993F47"/>
    <w:multiLevelType w:val="multilevel"/>
    <w:tmpl w:val="884085C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4EF2DAF"/>
    <w:multiLevelType w:val="multilevel"/>
    <w:tmpl w:val="A57E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DF3C2D"/>
    <w:multiLevelType w:val="hybridMultilevel"/>
    <w:tmpl w:val="80801FC4"/>
    <w:lvl w:ilvl="0" w:tplc="8B1655B6">
      <w:start w:val="1"/>
      <w:numFmt w:val="bullet"/>
      <w:lvlText w:val="-"/>
      <w:lvlJc w:val="left"/>
      <w:pPr>
        <w:ind w:left="720" w:hanging="360"/>
      </w:pPr>
      <w:rPr>
        <w:rFonts w:ascii="Source Sans Pro" w:eastAsia="Times New Roman" w:hAnsi="Source Sans Pro"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C783012"/>
    <w:multiLevelType w:val="hybridMultilevel"/>
    <w:tmpl w:val="AF1EAF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2E94C89"/>
    <w:multiLevelType w:val="hybridMultilevel"/>
    <w:tmpl w:val="20D02C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33345BE"/>
    <w:multiLevelType w:val="hybridMultilevel"/>
    <w:tmpl w:val="61B0118E"/>
    <w:lvl w:ilvl="0" w:tplc="8B1655B6">
      <w:start w:val="1"/>
      <w:numFmt w:val="bullet"/>
      <w:lvlText w:val="-"/>
      <w:lvlJc w:val="left"/>
      <w:pPr>
        <w:ind w:left="720" w:hanging="360"/>
      </w:pPr>
      <w:rPr>
        <w:rFonts w:ascii="Source Sans Pro" w:eastAsia="Times New Roman" w:hAnsi="Source Sans Pro"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249314063">
    <w:abstractNumId w:val="16"/>
  </w:num>
  <w:num w:numId="2" w16cid:durableId="1144154965">
    <w:abstractNumId w:val="13"/>
  </w:num>
  <w:num w:numId="3" w16cid:durableId="1057169081">
    <w:abstractNumId w:val="14"/>
  </w:num>
  <w:num w:numId="4" w16cid:durableId="707992714">
    <w:abstractNumId w:val="2"/>
  </w:num>
  <w:num w:numId="5" w16cid:durableId="831993314">
    <w:abstractNumId w:val="15"/>
  </w:num>
  <w:num w:numId="6" w16cid:durableId="1353338546">
    <w:abstractNumId w:val="6"/>
  </w:num>
  <w:num w:numId="7" w16cid:durableId="1533032690">
    <w:abstractNumId w:val="8"/>
  </w:num>
  <w:num w:numId="8" w16cid:durableId="1074282290">
    <w:abstractNumId w:val="9"/>
  </w:num>
  <w:num w:numId="9" w16cid:durableId="581180577">
    <w:abstractNumId w:val="1"/>
  </w:num>
  <w:num w:numId="10" w16cid:durableId="1719428166">
    <w:abstractNumId w:val="11"/>
  </w:num>
  <w:num w:numId="11" w16cid:durableId="1513643392">
    <w:abstractNumId w:val="7"/>
  </w:num>
  <w:num w:numId="12" w16cid:durableId="2033139980">
    <w:abstractNumId w:val="5"/>
  </w:num>
  <w:num w:numId="13" w16cid:durableId="810290077">
    <w:abstractNumId w:val="10"/>
  </w:num>
  <w:num w:numId="14" w16cid:durableId="354830">
    <w:abstractNumId w:val="4"/>
  </w:num>
  <w:num w:numId="15" w16cid:durableId="300497184">
    <w:abstractNumId w:val="12"/>
  </w:num>
  <w:num w:numId="16" w16cid:durableId="906450962">
    <w:abstractNumId w:val="3"/>
  </w:num>
  <w:num w:numId="17" w16cid:durableId="1540700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32F"/>
    <w:rsid w:val="00001A0F"/>
    <w:rsid w:val="0000478E"/>
    <w:rsid w:val="00012882"/>
    <w:rsid w:val="00014719"/>
    <w:rsid w:val="00016609"/>
    <w:rsid w:val="00017691"/>
    <w:rsid w:val="00022235"/>
    <w:rsid w:val="00022947"/>
    <w:rsid w:val="000235FD"/>
    <w:rsid w:val="0002382E"/>
    <w:rsid w:val="00027895"/>
    <w:rsid w:val="00030458"/>
    <w:rsid w:val="000304F0"/>
    <w:rsid w:val="000337C4"/>
    <w:rsid w:val="00033B7A"/>
    <w:rsid w:val="0003662F"/>
    <w:rsid w:val="000449C7"/>
    <w:rsid w:val="00050ADD"/>
    <w:rsid w:val="00051E22"/>
    <w:rsid w:val="00053BBE"/>
    <w:rsid w:val="00055198"/>
    <w:rsid w:val="00057B7F"/>
    <w:rsid w:val="00060919"/>
    <w:rsid w:val="00066123"/>
    <w:rsid w:val="00070F92"/>
    <w:rsid w:val="00073BB5"/>
    <w:rsid w:val="00077607"/>
    <w:rsid w:val="00080838"/>
    <w:rsid w:val="00087E53"/>
    <w:rsid w:val="000912DD"/>
    <w:rsid w:val="00092611"/>
    <w:rsid w:val="00092742"/>
    <w:rsid w:val="0009302F"/>
    <w:rsid w:val="00093240"/>
    <w:rsid w:val="00094723"/>
    <w:rsid w:val="000A4BA2"/>
    <w:rsid w:val="000B044E"/>
    <w:rsid w:val="000B063B"/>
    <w:rsid w:val="000B09AC"/>
    <w:rsid w:val="000D12EB"/>
    <w:rsid w:val="000D1CCC"/>
    <w:rsid w:val="000D22DA"/>
    <w:rsid w:val="000E34A7"/>
    <w:rsid w:val="000E56FE"/>
    <w:rsid w:val="000F1821"/>
    <w:rsid w:val="000F29B3"/>
    <w:rsid w:val="000F38BE"/>
    <w:rsid w:val="000F3A1E"/>
    <w:rsid w:val="000F5248"/>
    <w:rsid w:val="000F5356"/>
    <w:rsid w:val="001072FF"/>
    <w:rsid w:val="001109ED"/>
    <w:rsid w:val="001111AE"/>
    <w:rsid w:val="00112952"/>
    <w:rsid w:val="00113909"/>
    <w:rsid w:val="0011432F"/>
    <w:rsid w:val="001225D3"/>
    <w:rsid w:val="001254AD"/>
    <w:rsid w:val="00137FC4"/>
    <w:rsid w:val="00142540"/>
    <w:rsid w:val="0014601A"/>
    <w:rsid w:val="00151C35"/>
    <w:rsid w:val="00155BB0"/>
    <w:rsid w:val="001573D4"/>
    <w:rsid w:val="00157AEE"/>
    <w:rsid w:val="0017106B"/>
    <w:rsid w:val="00171BFD"/>
    <w:rsid w:val="001758A5"/>
    <w:rsid w:val="0018379F"/>
    <w:rsid w:val="00183D8D"/>
    <w:rsid w:val="00184817"/>
    <w:rsid w:val="00184F0C"/>
    <w:rsid w:val="00190B6D"/>
    <w:rsid w:val="00191788"/>
    <w:rsid w:val="001919C9"/>
    <w:rsid w:val="00193903"/>
    <w:rsid w:val="00195841"/>
    <w:rsid w:val="00196481"/>
    <w:rsid w:val="001A06D8"/>
    <w:rsid w:val="001A0CA4"/>
    <w:rsid w:val="001B4EDD"/>
    <w:rsid w:val="001C6BF5"/>
    <w:rsid w:val="001D75C5"/>
    <w:rsid w:val="001E102E"/>
    <w:rsid w:val="001E2332"/>
    <w:rsid w:val="001E5EC5"/>
    <w:rsid w:val="001F4E97"/>
    <w:rsid w:val="0020140B"/>
    <w:rsid w:val="00202333"/>
    <w:rsid w:val="00202DAD"/>
    <w:rsid w:val="002139E0"/>
    <w:rsid w:val="00214075"/>
    <w:rsid w:val="00215559"/>
    <w:rsid w:val="002237D3"/>
    <w:rsid w:val="0022625F"/>
    <w:rsid w:val="0022749F"/>
    <w:rsid w:val="002302BD"/>
    <w:rsid w:val="0023200E"/>
    <w:rsid w:val="00234FB8"/>
    <w:rsid w:val="002357EF"/>
    <w:rsid w:val="00241BE9"/>
    <w:rsid w:val="002455C1"/>
    <w:rsid w:val="00245EB0"/>
    <w:rsid w:val="00246620"/>
    <w:rsid w:val="00246D7E"/>
    <w:rsid w:val="00250678"/>
    <w:rsid w:val="002518A2"/>
    <w:rsid w:val="00251E17"/>
    <w:rsid w:val="00252CF2"/>
    <w:rsid w:val="00254FF1"/>
    <w:rsid w:val="00255E8E"/>
    <w:rsid w:val="00263868"/>
    <w:rsid w:val="002647F4"/>
    <w:rsid w:val="0027018D"/>
    <w:rsid w:val="002839CA"/>
    <w:rsid w:val="00292EFE"/>
    <w:rsid w:val="002B0434"/>
    <w:rsid w:val="002B222B"/>
    <w:rsid w:val="002B6A9D"/>
    <w:rsid w:val="002C508D"/>
    <w:rsid w:val="002C7183"/>
    <w:rsid w:val="002D245F"/>
    <w:rsid w:val="002D2711"/>
    <w:rsid w:val="002E36C7"/>
    <w:rsid w:val="002E61DE"/>
    <w:rsid w:val="002F4D8C"/>
    <w:rsid w:val="002F689D"/>
    <w:rsid w:val="00316C1D"/>
    <w:rsid w:val="00320145"/>
    <w:rsid w:val="00320C6A"/>
    <w:rsid w:val="00322623"/>
    <w:rsid w:val="00324EE8"/>
    <w:rsid w:val="00337797"/>
    <w:rsid w:val="00337D19"/>
    <w:rsid w:val="003419F5"/>
    <w:rsid w:val="0034309C"/>
    <w:rsid w:val="0034438D"/>
    <w:rsid w:val="00352718"/>
    <w:rsid w:val="00355C5D"/>
    <w:rsid w:val="00364791"/>
    <w:rsid w:val="003666FE"/>
    <w:rsid w:val="0037263B"/>
    <w:rsid w:val="00382CBA"/>
    <w:rsid w:val="00385425"/>
    <w:rsid w:val="00386774"/>
    <w:rsid w:val="0038719C"/>
    <w:rsid w:val="00391712"/>
    <w:rsid w:val="00395794"/>
    <w:rsid w:val="003970AF"/>
    <w:rsid w:val="003A15AC"/>
    <w:rsid w:val="003B007C"/>
    <w:rsid w:val="003B3547"/>
    <w:rsid w:val="003B7492"/>
    <w:rsid w:val="003C00A9"/>
    <w:rsid w:val="003C1F58"/>
    <w:rsid w:val="003C40DE"/>
    <w:rsid w:val="003C53DE"/>
    <w:rsid w:val="003C6785"/>
    <w:rsid w:val="003D347D"/>
    <w:rsid w:val="003D6C7C"/>
    <w:rsid w:val="003E6BF2"/>
    <w:rsid w:val="003F26D3"/>
    <w:rsid w:val="003F38F4"/>
    <w:rsid w:val="003F6A5C"/>
    <w:rsid w:val="00406224"/>
    <w:rsid w:val="00413A0F"/>
    <w:rsid w:val="00414C43"/>
    <w:rsid w:val="004211D8"/>
    <w:rsid w:val="0042121E"/>
    <w:rsid w:val="00424299"/>
    <w:rsid w:val="00432341"/>
    <w:rsid w:val="00445F9B"/>
    <w:rsid w:val="00446B0F"/>
    <w:rsid w:val="004528AF"/>
    <w:rsid w:val="00454059"/>
    <w:rsid w:val="004575E1"/>
    <w:rsid w:val="00457A6C"/>
    <w:rsid w:val="00466EBC"/>
    <w:rsid w:val="00466FB0"/>
    <w:rsid w:val="00471AA2"/>
    <w:rsid w:val="004831F2"/>
    <w:rsid w:val="0048331D"/>
    <w:rsid w:val="0048391D"/>
    <w:rsid w:val="0048442E"/>
    <w:rsid w:val="00484525"/>
    <w:rsid w:val="00486B11"/>
    <w:rsid w:val="00492D1C"/>
    <w:rsid w:val="00493192"/>
    <w:rsid w:val="0049563F"/>
    <w:rsid w:val="00496DD5"/>
    <w:rsid w:val="004A05B5"/>
    <w:rsid w:val="004B23EB"/>
    <w:rsid w:val="004B35BD"/>
    <w:rsid w:val="004C18E4"/>
    <w:rsid w:val="004C2B6B"/>
    <w:rsid w:val="004C4FA2"/>
    <w:rsid w:val="004D18F4"/>
    <w:rsid w:val="004D7B4A"/>
    <w:rsid w:val="004E35F5"/>
    <w:rsid w:val="004F2CC8"/>
    <w:rsid w:val="005029B9"/>
    <w:rsid w:val="00504198"/>
    <w:rsid w:val="00504503"/>
    <w:rsid w:val="0051116D"/>
    <w:rsid w:val="00516856"/>
    <w:rsid w:val="005205D1"/>
    <w:rsid w:val="00524732"/>
    <w:rsid w:val="00527B92"/>
    <w:rsid w:val="005311FF"/>
    <w:rsid w:val="00533382"/>
    <w:rsid w:val="00535276"/>
    <w:rsid w:val="00541306"/>
    <w:rsid w:val="00545FE0"/>
    <w:rsid w:val="00546B12"/>
    <w:rsid w:val="005521D4"/>
    <w:rsid w:val="005534C2"/>
    <w:rsid w:val="00557CA0"/>
    <w:rsid w:val="00562F44"/>
    <w:rsid w:val="00564F8B"/>
    <w:rsid w:val="0056583D"/>
    <w:rsid w:val="00566E69"/>
    <w:rsid w:val="0057120E"/>
    <w:rsid w:val="005720FB"/>
    <w:rsid w:val="00577939"/>
    <w:rsid w:val="00582293"/>
    <w:rsid w:val="00584C5E"/>
    <w:rsid w:val="00590929"/>
    <w:rsid w:val="005939C3"/>
    <w:rsid w:val="00594D4D"/>
    <w:rsid w:val="005A129A"/>
    <w:rsid w:val="005A67BE"/>
    <w:rsid w:val="005B117D"/>
    <w:rsid w:val="005B3674"/>
    <w:rsid w:val="005B5B13"/>
    <w:rsid w:val="005B7226"/>
    <w:rsid w:val="005D0324"/>
    <w:rsid w:val="005D18B4"/>
    <w:rsid w:val="005D22FB"/>
    <w:rsid w:val="005D527F"/>
    <w:rsid w:val="005D5EEA"/>
    <w:rsid w:val="005E1B3E"/>
    <w:rsid w:val="005E4E16"/>
    <w:rsid w:val="005F0A25"/>
    <w:rsid w:val="005F5A26"/>
    <w:rsid w:val="005F739B"/>
    <w:rsid w:val="006017B6"/>
    <w:rsid w:val="00602D08"/>
    <w:rsid w:val="00603783"/>
    <w:rsid w:val="006048D7"/>
    <w:rsid w:val="006059E7"/>
    <w:rsid w:val="00607013"/>
    <w:rsid w:val="006167F2"/>
    <w:rsid w:val="006205E4"/>
    <w:rsid w:val="006245D4"/>
    <w:rsid w:val="006250BE"/>
    <w:rsid w:val="00626013"/>
    <w:rsid w:val="00627308"/>
    <w:rsid w:val="00627B03"/>
    <w:rsid w:val="00642424"/>
    <w:rsid w:val="006449F1"/>
    <w:rsid w:val="00647A26"/>
    <w:rsid w:val="00652799"/>
    <w:rsid w:val="0065339A"/>
    <w:rsid w:val="0065438A"/>
    <w:rsid w:val="006543EB"/>
    <w:rsid w:val="00654690"/>
    <w:rsid w:val="006603F0"/>
    <w:rsid w:val="00660D6B"/>
    <w:rsid w:val="00661D8A"/>
    <w:rsid w:val="00664E5E"/>
    <w:rsid w:val="00665A07"/>
    <w:rsid w:val="00667C1E"/>
    <w:rsid w:val="00675AFB"/>
    <w:rsid w:val="00675EC7"/>
    <w:rsid w:val="006772CE"/>
    <w:rsid w:val="00682C64"/>
    <w:rsid w:val="00686982"/>
    <w:rsid w:val="0069063C"/>
    <w:rsid w:val="006915A5"/>
    <w:rsid w:val="006944E1"/>
    <w:rsid w:val="0069716F"/>
    <w:rsid w:val="006972C1"/>
    <w:rsid w:val="0069795B"/>
    <w:rsid w:val="006A11A1"/>
    <w:rsid w:val="006B11AE"/>
    <w:rsid w:val="006B12FE"/>
    <w:rsid w:val="006C11B6"/>
    <w:rsid w:val="006C1A6E"/>
    <w:rsid w:val="006C1B08"/>
    <w:rsid w:val="006C5B3E"/>
    <w:rsid w:val="006C6A56"/>
    <w:rsid w:val="006C7F32"/>
    <w:rsid w:val="006D518A"/>
    <w:rsid w:val="006D55F5"/>
    <w:rsid w:val="006D6041"/>
    <w:rsid w:val="006D7060"/>
    <w:rsid w:val="006E391B"/>
    <w:rsid w:val="006E6DF1"/>
    <w:rsid w:val="00701478"/>
    <w:rsid w:val="007037BC"/>
    <w:rsid w:val="00710278"/>
    <w:rsid w:val="00711407"/>
    <w:rsid w:val="007115A6"/>
    <w:rsid w:val="00713D29"/>
    <w:rsid w:val="007145DB"/>
    <w:rsid w:val="0072029E"/>
    <w:rsid w:val="00721279"/>
    <w:rsid w:val="007243C2"/>
    <w:rsid w:val="007272E7"/>
    <w:rsid w:val="00732A64"/>
    <w:rsid w:val="00735BDD"/>
    <w:rsid w:val="007413C3"/>
    <w:rsid w:val="00744F40"/>
    <w:rsid w:val="00753785"/>
    <w:rsid w:val="00765FEE"/>
    <w:rsid w:val="00775587"/>
    <w:rsid w:val="0078229C"/>
    <w:rsid w:val="0078399E"/>
    <w:rsid w:val="00784E08"/>
    <w:rsid w:val="00784EFF"/>
    <w:rsid w:val="00785A0D"/>
    <w:rsid w:val="007A093E"/>
    <w:rsid w:val="007A27F0"/>
    <w:rsid w:val="007A2991"/>
    <w:rsid w:val="007A6CD1"/>
    <w:rsid w:val="007B0227"/>
    <w:rsid w:val="007B1B3B"/>
    <w:rsid w:val="007D4F2D"/>
    <w:rsid w:val="007E100F"/>
    <w:rsid w:val="007E2168"/>
    <w:rsid w:val="007E4997"/>
    <w:rsid w:val="007E51BD"/>
    <w:rsid w:val="007F6FC6"/>
    <w:rsid w:val="00811D5E"/>
    <w:rsid w:val="0081249C"/>
    <w:rsid w:val="008221DC"/>
    <w:rsid w:val="00826058"/>
    <w:rsid w:val="00830FC8"/>
    <w:rsid w:val="00832C2E"/>
    <w:rsid w:val="00841F28"/>
    <w:rsid w:val="00843A84"/>
    <w:rsid w:val="00846FDC"/>
    <w:rsid w:val="0085021B"/>
    <w:rsid w:val="00850D4E"/>
    <w:rsid w:val="00852C4D"/>
    <w:rsid w:val="00856595"/>
    <w:rsid w:val="00860346"/>
    <w:rsid w:val="00864F85"/>
    <w:rsid w:val="008718D8"/>
    <w:rsid w:val="0087250C"/>
    <w:rsid w:val="008761E8"/>
    <w:rsid w:val="00882E34"/>
    <w:rsid w:val="00883B83"/>
    <w:rsid w:val="00885416"/>
    <w:rsid w:val="0088565F"/>
    <w:rsid w:val="0088695A"/>
    <w:rsid w:val="00892485"/>
    <w:rsid w:val="008A6C81"/>
    <w:rsid w:val="008B203D"/>
    <w:rsid w:val="008B637F"/>
    <w:rsid w:val="008C0FCA"/>
    <w:rsid w:val="008C40E4"/>
    <w:rsid w:val="008D157C"/>
    <w:rsid w:val="008D27FA"/>
    <w:rsid w:val="008D6E4B"/>
    <w:rsid w:val="008E025C"/>
    <w:rsid w:val="008E1CC9"/>
    <w:rsid w:val="008E2ABD"/>
    <w:rsid w:val="008E3840"/>
    <w:rsid w:val="008E4B2E"/>
    <w:rsid w:val="008F0BA5"/>
    <w:rsid w:val="008F3B39"/>
    <w:rsid w:val="008F3C7A"/>
    <w:rsid w:val="0090311D"/>
    <w:rsid w:val="00906CBE"/>
    <w:rsid w:val="00906F48"/>
    <w:rsid w:val="00910143"/>
    <w:rsid w:val="00910BF6"/>
    <w:rsid w:val="0091714C"/>
    <w:rsid w:val="009219B3"/>
    <w:rsid w:val="00924B96"/>
    <w:rsid w:val="0092665D"/>
    <w:rsid w:val="00931DF1"/>
    <w:rsid w:val="00945B2B"/>
    <w:rsid w:val="00951CB1"/>
    <w:rsid w:val="00955C9C"/>
    <w:rsid w:val="009678A8"/>
    <w:rsid w:val="0097044C"/>
    <w:rsid w:val="00982B28"/>
    <w:rsid w:val="00987FF3"/>
    <w:rsid w:val="00990657"/>
    <w:rsid w:val="00990E03"/>
    <w:rsid w:val="009A331D"/>
    <w:rsid w:val="009A5804"/>
    <w:rsid w:val="009B77C0"/>
    <w:rsid w:val="009C3475"/>
    <w:rsid w:val="009C5C3F"/>
    <w:rsid w:val="009D2D98"/>
    <w:rsid w:val="009D645F"/>
    <w:rsid w:val="009D74C6"/>
    <w:rsid w:val="009E0BF5"/>
    <w:rsid w:val="009E0C73"/>
    <w:rsid w:val="009E25E2"/>
    <w:rsid w:val="009E62BC"/>
    <w:rsid w:val="009F713D"/>
    <w:rsid w:val="009F73E0"/>
    <w:rsid w:val="00A016FE"/>
    <w:rsid w:val="00A023FA"/>
    <w:rsid w:val="00A039C1"/>
    <w:rsid w:val="00A1401B"/>
    <w:rsid w:val="00A2079B"/>
    <w:rsid w:val="00A23AD4"/>
    <w:rsid w:val="00A329BB"/>
    <w:rsid w:val="00A332D4"/>
    <w:rsid w:val="00A3391C"/>
    <w:rsid w:val="00A36932"/>
    <w:rsid w:val="00A37E70"/>
    <w:rsid w:val="00A42B73"/>
    <w:rsid w:val="00A46439"/>
    <w:rsid w:val="00A70E24"/>
    <w:rsid w:val="00A7778E"/>
    <w:rsid w:val="00A83E01"/>
    <w:rsid w:val="00A94347"/>
    <w:rsid w:val="00AB035E"/>
    <w:rsid w:val="00AB1C56"/>
    <w:rsid w:val="00AB25C3"/>
    <w:rsid w:val="00AB43A9"/>
    <w:rsid w:val="00AB47D2"/>
    <w:rsid w:val="00AB4EFA"/>
    <w:rsid w:val="00AB5D87"/>
    <w:rsid w:val="00AB668F"/>
    <w:rsid w:val="00AC455E"/>
    <w:rsid w:val="00AC6056"/>
    <w:rsid w:val="00AD0C0D"/>
    <w:rsid w:val="00AD1F48"/>
    <w:rsid w:val="00AD201A"/>
    <w:rsid w:val="00AD30D2"/>
    <w:rsid w:val="00AD4270"/>
    <w:rsid w:val="00AD6023"/>
    <w:rsid w:val="00AE1956"/>
    <w:rsid w:val="00AE1B24"/>
    <w:rsid w:val="00AF1C1E"/>
    <w:rsid w:val="00AF1F0E"/>
    <w:rsid w:val="00AF4578"/>
    <w:rsid w:val="00AF5B44"/>
    <w:rsid w:val="00AF6144"/>
    <w:rsid w:val="00AF6451"/>
    <w:rsid w:val="00B103B8"/>
    <w:rsid w:val="00B10F10"/>
    <w:rsid w:val="00B11770"/>
    <w:rsid w:val="00B30E4D"/>
    <w:rsid w:val="00B40ABF"/>
    <w:rsid w:val="00B41E30"/>
    <w:rsid w:val="00B42844"/>
    <w:rsid w:val="00B4373E"/>
    <w:rsid w:val="00B50BCF"/>
    <w:rsid w:val="00B51435"/>
    <w:rsid w:val="00B63123"/>
    <w:rsid w:val="00B64430"/>
    <w:rsid w:val="00B659CD"/>
    <w:rsid w:val="00B66297"/>
    <w:rsid w:val="00B7301D"/>
    <w:rsid w:val="00B91BEB"/>
    <w:rsid w:val="00B939BC"/>
    <w:rsid w:val="00B9672F"/>
    <w:rsid w:val="00B97E82"/>
    <w:rsid w:val="00BA37EE"/>
    <w:rsid w:val="00BA4C80"/>
    <w:rsid w:val="00BA78FB"/>
    <w:rsid w:val="00BB0ED7"/>
    <w:rsid w:val="00BB526D"/>
    <w:rsid w:val="00BC08C6"/>
    <w:rsid w:val="00BC1C94"/>
    <w:rsid w:val="00BC1D59"/>
    <w:rsid w:val="00BD1D48"/>
    <w:rsid w:val="00BD73A0"/>
    <w:rsid w:val="00BD7AE8"/>
    <w:rsid w:val="00BD7B4F"/>
    <w:rsid w:val="00BE131C"/>
    <w:rsid w:val="00BE3BD7"/>
    <w:rsid w:val="00BE55F9"/>
    <w:rsid w:val="00BE72D8"/>
    <w:rsid w:val="00BE7EC0"/>
    <w:rsid w:val="00BF2489"/>
    <w:rsid w:val="00BF35F1"/>
    <w:rsid w:val="00BF5C69"/>
    <w:rsid w:val="00BF6439"/>
    <w:rsid w:val="00BF7376"/>
    <w:rsid w:val="00C00D6E"/>
    <w:rsid w:val="00C11C4F"/>
    <w:rsid w:val="00C143C7"/>
    <w:rsid w:val="00C21B76"/>
    <w:rsid w:val="00C22420"/>
    <w:rsid w:val="00C22A39"/>
    <w:rsid w:val="00C36418"/>
    <w:rsid w:val="00C47004"/>
    <w:rsid w:val="00C62D45"/>
    <w:rsid w:val="00C643D8"/>
    <w:rsid w:val="00C656A2"/>
    <w:rsid w:val="00C76403"/>
    <w:rsid w:val="00C805EC"/>
    <w:rsid w:val="00C80CD3"/>
    <w:rsid w:val="00C80F1A"/>
    <w:rsid w:val="00C842BA"/>
    <w:rsid w:val="00C87546"/>
    <w:rsid w:val="00C876FB"/>
    <w:rsid w:val="00C87B43"/>
    <w:rsid w:val="00C960B3"/>
    <w:rsid w:val="00CA1AC2"/>
    <w:rsid w:val="00CA1F53"/>
    <w:rsid w:val="00CA35C2"/>
    <w:rsid w:val="00CA584F"/>
    <w:rsid w:val="00CA6036"/>
    <w:rsid w:val="00CB0769"/>
    <w:rsid w:val="00CB555E"/>
    <w:rsid w:val="00CC6319"/>
    <w:rsid w:val="00CC7D16"/>
    <w:rsid w:val="00CD3E17"/>
    <w:rsid w:val="00CD3FFE"/>
    <w:rsid w:val="00CE3E16"/>
    <w:rsid w:val="00CE6A20"/>
    <w:rsid w:val="00D06C38"/>
    <w:rsid w:val="00D10A13"/>
    <w:rsid w:val="00D203A5"/>
    <w:rsid w:val="00D2421C"/>
    <w:rsid w:val="00D43371"/>
    <w:rsid w:val="00D43D17"/>
    <w:rsid w:val="00D44B14"/>
    <w:rsid w:val="00D506E8"/>
    <w:rsid w:val="00D55CC8"/>
    <w:rsid w:val="00D573EA"/>
    <w:rsid w:val="00D612AF"/>
    <w:rsid w:val="00D62F7C"/>
    <w:rsid w:val="00D70317"/>
    <w:rsid w:val="00D72A6F"/>
    <w:rsid w:val="00D736E6"/>
    <w:rsid w:val="00D737EE"/>
    <w:rsid w:val="00D74895"/>
    <w:rsid w:val="00D7647A"/>
    <w:rsid w:val="00D8233D"/>
    <w:rsid w:val="00D86AF6"/>
    <w:rsid w:val="00D92774"/>
    <w:rsid w:val="00D9457C"/>
    <w:rsid w:val="00DA28F2"/>
    <w:rsid w:val="00DB21AC"/>
    <w:rsid w:val="00DB7CE4"/>
    <w:rsid w:val="00DC1F70"/>
    <w:rsid w:val="00DC722C"/>
    <w:rsid w:val="00DD1FD3"/>
    <w:rsid w:val="00DD1FDE"/>
    <w:rsid w:val="00DD6CD1"/>
    <w:rsid w:val="00DE2413"/>
    <w:rsid w:val="00DE5EFC"/>
    <w:rsid w:val="00DF1BC2"/>
    <w:rsid w:val="00DF41DA"/>
    <w:rsid w:val="00DF43C0"/>
    <w:rsid w:val="00E11FF5"/>
    <w:rsid w:val="00E13A81"/>
    <w:rsid w:val="00E15A28"/>
    <w:rsid w:val="00E20B4F"/>
    <w:rsid w:val="00E236D3"/>
    <w:rsid w:val="00E24031"/>
    <w:rsid w:val="00E245C4"/>
    <w:rsid w:val="00E24721"/>
    <w:rsid w:val="00E31CA8"/>
    <w:rsid w:val="00E372EB"/>
    <w:rsid w:val="00E40347"/>
    <w:rsid w:val="00E449E1"/>
    <w:rsid w:val="00E55AA2"/>
    <w:rsid w:val="00E63AF0"/>
    <w:rsid w:val="00E64B3D"/>
    <w:rsid w:val="00E72AD9"/>
    <w:rsid w:val="00E73696"/>
    <w:rsid w:val="00E75856"/>
    <w:rsid w:val="00E76E26"/>
    <w:rsid w:val="00E85187"/>
    <w:rsid w:val="00E85CDD"/>
    <w:rsid w:val="00E91A8D"/>
    <w:rsid w:val="00E93AB0"/>
    <w:rsid w:val="00E945F0"/>
    <w:rsid w:val="00E97C19"/>
    <w:rsid w:val="00EA1149"/>
    <w:rsid w:val="00EA313D"/>
    <w:rsid w:val="00EA67AF"/>
    <w:rsid w:val="00EA7EF2"/>
    <w:rsid w:val="00EB09EA"/>
    <w:rsid w:val="00EB0B58"/>
    <w:rsid w:val="00EC0393"/>
    <w:rsid w:val="00EC16A0"/>
    <w:rsid w:val="00EC4510"/>
    <w:rsid w:val="00EC76F7"/>
    <w:rsid w:val="00ED2330"/>
    <w:rsid w:val="00ED4D95"/>
    <w:rsid w:val="00ED543B"/>
    <w:rsid w:val="00ED5D45"/>
    <w:rsid w:val="00EE5F6D"/>
    <w:rsid w:val="00EE66CA"/>
    <w:rsid w:val="00EE681D"/>
    <w:rsid w:val="00F024B5"/>
    <w:rsid w:val="00F10ADD"/>
    <w:rsid w:val="00F131CC"/>
    <w:rsid w:val="00F15FEB"/>
    <w:rsid w:val="00F22F5B"/>
    <w:rsid w:val="00F2304A"/>
    <w:rsid w:val="00F25D19"/>
    <w:rsid w:val="00F32F70"/>
    <w:rsid w:val="00F3338A"/>
    <w:rsid w:val="00F33B96"/>
    <w:rsid w:val="00F367D8"/>
    <w:rsid w:val="00F45F42"/>
    <w:rsid w:val="00F50701"/>
    <w:rsid w:val="00F5235D"/>
    <w:rsid w:val="00F533EF"/>
    <w:rsid w:val="00F548E2"/>
    <w:rsid w:val="00F62193"/>
    <w:rsid w:val="00F670E2"/>
    <w:rsid w:val="00F74056"/>
    <w:rsid w:val="00F8343A"/>
    <w:rsid w:val="00F91167"/>
    <w:rsid w:val="00F92F1B"/>
    <w:rsid w:val="00F93A92"/>
    <w:rsid w:val="00F9668F"/>
    <w:rsid w:val="00FA19E8"/>
    <w:rsid w:val="00FA4B1A"/>
    <w:rsid w:val="00FA4F8D"/>
    <w:rsid w:val="00FA5337"/>
    <w:rsid w:val="00FB0CC7"/>
    <w:rsid w:val="00FB1EC3"/>
    <w:rsid w:val="00FB43A5"/>
    <w:rsid w:val="00FC1236"/>
    <w:rsid w:val="00FC22D1"/>
    <w:rsid w:val="00FD125B"/>
    <w:rsid w:val="00FD4B4F"/>
    <w:rsid w:val="00FE0E80"/>
    <w:rsid w:val="00FE1534"/>
    <w:rsid w:val="00FE2A09"/>
    <w:rsid w:val="00FE4B87"/>
    <w:rsid w:val="00FE57B4"/>
    <w:rsid w:val="00FF0449"/>
    <w:rsid w:val="00FF4C89"/>
    <w:rsid w:val="00FF7661"/>
    <w:rsid w:val="233A91D1"/>
    <w:rsid w:val="25F9A9DB"/>
    <w:rsid w:val="305E2B66"/>
    <w:rsid w:val="372D3243"/>
    <w:rsid w:val="38AF3B0A"/>
    <w:rsid w:val="3A22A075"/>
    <w:rsid w:val="4583D84E"/>
    <w:rsid w:val="5ECFD403"/>
    <w:rsid w:val="605095D2"/>
    <w:rsid w:val="6CE9BD44"/>
    <w:rsid w:val="7E38037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CF60"/>
  <w15:chartTrackingRefBased/>
  <w15:docId w15:val="{B4DB6FF1-52B0-4A30-9F72-8725B240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1432F"/>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paragraph" w:styleId="Heading4">
    <w:name w:val="heading 4"/>
    <w:basedOn w:val="Normal"/>
    <w:link w:val="Heading4Char"/>
    <w:uiPriority w:val="9"/>
    <w:qFormat/>
    <w:rsid w:val="0011432F"/>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432F"/>
    <w:rPr>
      <w:rFonts w:ascii="Times New Roman" w:eastAsia="Times New Roman" w:hAnsi="Times New Roman" w:cs="Times New Roman"/>
      <w:b/>
      <w:bCs/>
      <w:sz w:val="36"/>
      <w:szCs w:val="36"/>
      <w:lang w:eastAsia="fi-FI"/>
    </w:rPr>
  </w:style>
  <w:style w:type="character" w:customStyle="1" w:styleId="Heading4Char">
    <w:name w:val="Heading 4 Char"/>
    <w:basedOn w:val="DefaultParagraphFont"/>
    <w:link w:val="Heading4"/>
    <w:uiPriority w:val="9"/>
    <w:rsid w:val="0011432F"/>
    <w:rPr>
      <w:rFonts w:ascii="Times New Roman" w:eastAsia="Times New Roman" w:hAnsi="Times New Roman" w:cs="Times New Roman"/>
      <w:b/>
      <w:bCs/>
      <w:sz w:val="24"/>
      <w:szCs w:val="24"/>
      <w:lang w:eastAsia="fi-FI"/>
    </w:rPr>
  </w:style>
  <w:style w:type="character" w:styleId="Strong">
    <w:name w:val="Strong"/>
    <w:basedOn w:val="DefaultParagraphFont"/>
    <w:uiPriority w:val="22"/>
    <w:qFormat/>
    <w:rsid w:val="0011432F"/>
    <w:rPr>
      <w:b/>
      <w:bCs/>
    </w:rPr>
  </w:style>
  <w:style w:type="paragraph" w:styleId="NormalWeb">
    <w:name w:val="Normal (Web)"/>
    <w:basedOn w:val="Normal"/>
    <w:uiPriority w:val="99"/>
    <w:semiHidden/>
    <w:unhideWhenUsed/>
    <w:rsid w:val="0011432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
    <w:name w:val="Hyperlink"/>
    <w:basedOn w:val="DefaultParagraphFont"/>
    <w:uiPriority w:val="99"/>
    <w:unhideWhenUsed/>
    <w:rsid w:val="0011432F"/>
    <w:rPr>
      <w:color w:val="0000FF"/>
      <w:u w:val="single"/>
    </w:rPr>
  </w:style>
  <w:style w:type="character" w:styleId="UnresolvedMention">
    <w:name w:val="Unresolved Mention"/>
    <w:basedOn w:val="DefaultParagraphFont"/>
    <w:uiPriority w:val="99"/>
    <w:semiHidden/>
    <w:unhideWhenUsed/>
    <w:rsid w:val="0011432F"/>
    <w:rPr>
      <w:color w:val="605E5C"/>
      <w:shd w:val="clear" w:color="auto" w:fill="E1DFDD"/>
    </w:rPr>
  </w:style>
  <w:style w:type="paragraph" w:styleId="ListParagraph">
    <w:name w:val="List Paragraph"/>
    <w:basedOn w:val="Normal"/>
    <w:uiPriority w:val="34"/>
    <w:qFormat/>
    <w:rsid w:val="00885416"/>
    <w:pPr>
      <w:ind w:left="720"/>
      <w:contextualSpacing/>
    </w:pPr>
  </w:style>
  <w:style w:type="character" w:customStyle="1" w:styleId="ui-provider">
    <w:name w:val="ui-provider"/>
    <w:basedOn w:val="DefaultParagraphFont"/>
    <w:rsid w:val="00111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65716">
      <w:bodyDiv w:val="1"/>
      <w:marLeft w:val="0"/>
      <w:marRight w:val="0"/>
      <w:marTop w:val="0"/>
      <w:marBottom w:val="0"/>
      <w:divBdr>
        <w:top w:val="none" w:sz="0" w:space="0" w:color="auto"/>
        <w:left w:val="none" w:sz="0" w:space="0" w:color="auto"/>
        <w:bottom w:val="none" w:sz="0" w:space="0" w:color="auto"/>
        <w:right w:val="none" w:sz="0" w:space="0" w:color="auto"/>
      </w:divBdr>
    </w:div>
    <w:div w:id="407338743">
      <w:bodyDiv w:val="1"/>
      <w:marLeft w:val="0"/>
      <w:marRight w:val="0"/>
      <w:marTop w:val="0"/>
      <w:marBottom w:val="0"/>
      <w:divBdr>
        <w:top w:val="none" w:sz="0" w:space="0" w:color="auto"/>
        <w:left w:val="none" w:sz="0" w:space="0" w:color="auto"/>
        <w:bottom w:val="none" w:sz="0" w:space="0" w:color="auto"/>
        <w:right w:val="none" w:sz="0" w:space="0" w:color="auto"/>
      </w:divBdr>
    </w:div>
    <w:div w:id="522979207">
      <w:bodyDiv w:val="1"/>
      <w:marLeft w:val="0"/>
      <w:marRight w:val="0"/>
      <w:marTop w:val="0"/>
      <w:marBottom w:val="0"/>
      <w:divBdr>
        <w:top w:val="none" w:sz="0" w:space="0" w:color="auto"/>
        <w:left w:val="none" w:sz="0" w:space="0" w:color="auto"/>
        <w:bottom w:val="none" w:sz="0" w:space="0" w:color="auto"/>
        <w:right w:val="none" w:sz="0" w:space="0" w:color="auto"/>
      </w:divBdr>
    </w:div>
    <w:div w:id="695545911">
      <w:bodyDiv w:val="1"/>
      <w:marLeft w:val="0"/>
      <w:marRight w:val="0"/>
      <w:marTop w:val="0"/>
      <w:marBottom w:val="0"/>
      <w:divBdr>
        <w:top w:val="none" w:sz="0" w:space="0" w:color="auto"/>
        <w:left w:val="none" w:sz="0" w:space="0" w:color="auto"/>
        <w:bottom w:val="none" w:sz="0" w:space="0" w:color="auto"/>
        <w:right w:val="none" w:sz="0" w:space="0" w:color="auto"/>
      </w:divBdr>
    </w:div>
    <w:div w:id="827793545">
      <w:bodyDiv w:val="1"/>
      <w:marLeft w:val="0"/>
      <w:marRight w:val="0"/>
      <w:marTop w:val="0"/>
      <w:marBottom w:val="0"/>
      <w:divBdr>
        <w:top w:val="none" w:sz="0" w:space="0" w:color="auto"/>
        <w:left w:val="none" w:sz="0" w:space="0" w:color="auto"/>
        <w:bottom w:val="none" w:sz="0" w:space="0" w:color="auto"/>
        <w:right w:val="none" w:sz="0" w:space="0" w:color="auto"/>
      </w:divBdr>
    </w:div>
    <w:div w:id="887301566">
      <w:bodyDiv w:val="1"/>
      <w:marLeft w:val="0"/>
      <w:marRight w:val="0"/>
      <w:marTop w:val="0"/>
      <w:marBottom w:val="0"/>
      <w:divBdr>
        <w:top w:val="none" w:sz="0" w:space="0" w:color="auto"/>
        <w:left w:val="none" w:sz="0" w:space="0" w:color="auto"/>
        <w:bottom w:val="none" w:sz="0" w:space="0" w:color="auto"/>
        <w:right w:val="none" w:sz="0" w:space="0" w:color="auto"/>
      </w:divBdr>
    </w:div>
    <w:div w:id="1125390025">
      <w:bodyDiv w:val="1"/>
      <w:marLeft w:val="0"/>
      <w:marRight w:val="0"/>
      <w:marTop w:val="0"/>
      <w:marBottom w:val="0"/>
      <w:divBdr>
        <w:top w:val="none" w:sz="0" w:space="0" w:color="auto"/>
        <w:left w:val="none" w:sz="0" w:space="0" w:color="auto"/>
        <w:bottom w:val="none" w:sz="0" w:space="0" w:color="auto"/>
        <w:right w:val="none" w:sz="0" w:space="0" w:color="auto"/>
      </w:divBdr>
    </w:div>
    <w:div w:id="1902868261">
      <w:bodyDiv w:val="1"/>
      <w:marLeft w:val="0"/>
      <w:marRight w:val="0"/>
      <w:marTop w:val="0"/>
      <w:marBottom w:val="0"/>
      <w:divBdr>
        <w:top w:val="none" w:sz="0" w:space="0" w:color="auto"/>
        <w:left w:val="none" w:sz="0" w:space="0" w:color="auto"/>
        <w:bottom w:val="none" w:sz="0" w:space="0" w:color="auto"/>
        <w:right w:val="none" w:sz="0" w:space="0" w:color="auto"/>
      </w:divBdr>
    </w:div>
    <w:div w:id="1987124396">
      <w:bodyDiv w:val="1"/>
      <w:marLeft w:val="0"/>
      <w:marRight w:val="0"/>
      <w:marTop w:val="0"/>
      <w:marBottom w:val="0"/>
      <w:divBdr>
        <w:top w:val="none" w:sz="0" w:space="0" w:color="auto"/>
        <w:left w:val="none" w:sz="0" w:space="0" w:color="auto"/>
        <w:bottom w:val="none" w:sz="0" w:space="0" w:color="auto"/>
        <w:right w:val="none" w:sz="0" w:space="0" w:color="auto"/>
      </w:divBdr>
    </w:div>
    <w:div w:id="207847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staclean.fi/wp-content/uploads/2021/09/Destaclean-Asiakkuuden-avaus-2021.doc" TargetMode="External"/><Relationship Id="rId5" Type="http://schemas.openxmlformats.org/officeDocument/2006/relationships/styles" Target="styles.xml"/><Relationship Id="rId10" Type="http://schemas.openxmlformats.org/officeDocument/2006/relationships/hyperlink" Target="http://www.finlex.fi/data/sdliite/liite/6094.pdf"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3E3EDA92AA19E44E9B595F60CE7B6267" ma:contentTypeVersion="2" ma:contentTypeDescription="Luo uusi asiakirja." ma:contentTypeScope="" ma:versionID="9236781d4c9c0b3fa751a58b15755ed7">
  <xsd:schema xmlns:xsd="http://www.w3.org/2001/XMLSchema" xmlns:xs="http://www.w3.org/2001/XMLSchema" xmlns:p="http://schemas.microsoft.com/office/2006/metadata/properties" xmlns:ns3="3daddb50-7ecf-4073-9d8d-93536ac0c73f" targetNamespace="http://schemas.microsoft.com/office/2006/metadata/properties" ma:root="true" ma:fieldsID="071c79117980a9e6a11d89a4f7b685cb" ns3:_="">
    <xsd:import namespace="3daddb50-7ecf-4073-9d8d-93536ac0c73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ddb50-7ecf-4073-9d8d-93536ac0c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7FC687-E2CA-4B4E-A83C-D3C1B0688A18}">
  <ds:schemaRefs>
    <ds:schemaRef ds:uri="http://schemas.microsoft.com/sharepoint/v3/contenttype/forms"/>
  </ds:schemaRefs>
</ds:datastoreItem>
</file>

<file path=customXml/itemProps2.xml><?xml version="1.0" encoding="utf-8"?>
<ds:datastoreItem xmlns:ds="http://schemas.openxmlformats.org/officeDocument/2006/customXml" ds:itemID="{5A6619E6-6216-4180-8927-3609EABF1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ddb50-7ecf-4073-9d8d-93536ac0c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D9937A-6D70-419C-9A00-7AF345A15B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2302</Words>
  <Characters>13127</Characters>
  <Application>Microsoft Office Word</Application>
  <DocSecurity>0</DocSecurity>
  <Lines>109</Lines>
  <Paragraphs>30</Paragraphs>
  <ScaleCrop>false</ScaleCrop>
  <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Juho Väänänen</dc:creator>
  <cp:keywords/>
  <dc:description/>
  <cp:lastModifiedBy>Power Woman</cp:lastModifiedBy>
  <cp:revision>2</cp:revision>
  <cp:lastPrinted>2023-02-28T07:42:00Z</cp:lastPrinted>
  <dcterms:created xsi:type="dcterms:W3CDTF">2024-09-23T10:11:00Z</dcterms:created>
  <dcterms:modified xsi:type="dcterms:W3CDTF">2024-09-23T10:11:00Z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0x0101003E3EDA92AA19E44E9B595F60CE7B6267</vt:lpwstr>
  </property>
</Properties>
</file>